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5F" w:rsidRPr="003B3554" w:rsidRDefault="00463ECC" w:rsidP="00463ECC">
      <w:pPr>
        <w:tabs>
          <w:tab w:val="left" w:pos="2552"/>
          <w:tab w:val="left" w:pos="4962"/>
        </w:tabs>
        <w:spacing w:after="0"/>
        <w:rPr>
          <w:b/>
          <w:noProof/>
          <w:sz w:val="32"/>
          <w:szCs w:val="32"/>
        </w:rPr>
      </w:pPr>
      <w:bookmarkStart w:id="0" w:name="_GoBack"/>
      <w:bookmarkEnd w:id="0"/>
      <w:r>
        <w:rPr>
          <w:b/>
          <w:noProof/>
          <w:sz w:val="28"/>
          <w:szCs w:val="28"/>
        </w:rPr>
        <w:tab/>
      </w:r>
      <w:r w:rsidRPr="003B3554">
        <w:rPr>
          <w:b/>
          <w:noProof/>
          <w:sz w:val="32"/>
          <w:szCs w:val="32"/>
        </w:rPr>
        <w:t>□ Adult</w:t>
      </w:r>
      <w:r w:rsidRPr="003B3554">
        <w:rPr>
          <w:b/>
          <w:noProof/>
          <w:sz w:val="32"/>
          <w:szCs w:val="32"/>
        </w:rPr>
        <w:tab/>
      </w:r>
      <w:r w:rsidRPr="003B3554">
        <w:rPr>
          <w:b/>
          <w:noProof/>
          <w:sz w:val="32"/>
          <w:szCs w:val="32"/>
        </w:rPr>
        <w:tab/>
        <w:t>□ Youth</w:t>
      </w:r>
    </w:p>
    <w:p w:rsidR="009574DE" w:rsidRPr="00FB765B" w:rsidRDefault="00463ECC" w:rsidP="00FB765B">
      <w:pPr>
        <w:spacing w:before="60" w:after="120" w:line="240" w:lineRule="auto"/>
        <w:jc w:val="center"/>
        <w:rPr>
          <w:b/>
          <w:bCs/>
          <w:i/>
          <w:iCs/>
          <w:lang w:val="en"/>
        </w:rPr>
      </w:pPr>
      <w:r>
        <w:rPr>
          <w:b/>
          <w:bCs/>
          <w:i/>
          <w:iCs/>
          <w:lang w:val="en"/>
        </w:rPr>
        <w:t>Please c</w:t>
      </w:r>
      <w:r w:rsidR="009574DE" w:rsidRPr="00FB765B">
        <w:rPr>
          <w:b/>
          <w:bCs/>
          <w:i/>
          <w:iCs/>
          <w:lang w:val="en"/>
        </w:rPr>
        <w:t xml:space="preserve">omplete this form and return to Stepping Stone Trust by </w:t>
      </w:r>
      <w:r>
        <w:rPr>
          <w:b/>
          <w:bCs/>
          <w:i/>
          <w:iCs/>
          <w:lang w:val="en"/>
        </w:rPr>
        <w:t>e</w:t>
      </w:r>
      <w:r w:rsidR="009574DE" w:rsidRPr="00FB765B">
        <w:rPr>
          <w:b/>
          <w:bCs/>
          <w:i/>
          <w:iCs/>
          <w:lang w:val="en"/>
        </w:rPr>
        <w:t>mail</w:t>
      </w:r>
      <w:r w:rsidR="009215B9">
        <w:rPr>
          <w:b/>
          <w:bCs/>
          <w:i/>
          <w:iCs/>
          <w:lang w:val="en"/>
        </w:rPr>
        <w:t>:</w:t>
      </w:r>
      <w:r w:rsidR="009574DE" w:rsidRPr="00FB765B">
        <w:rPr>
          <w:b/>
          <w:bCs/>
          <w:i/>
          <w:iCs/>
          <w:lang w:val="en"/>
        </w:rPr>
        <w:t xml:space="preserve"> </w:t>
      </w:r>
      <w:hyperlink r:id="rId8" w:history="1">
        <w:r w:rsidRPr="00633DC0">
          <w:rPr>
            <w:rStyle w:val="Hyperlink"/>
            <w:lang w:val="en"/>
          </w:rPr>
          <w:t>mms@stepstone.org.nz</w:t>
        </w:r>
      </w:hyperlink>
      <w:r w:rsidR="009574DE" w:rsidRPr="00FB765B">
        <w:rPr>
          <w:b/>
          <w:bCs/>
          <w:i/>
          <w:iCs/>
          <w:lang w:val="en"/>
        </w:rPr>
        <w:t xml:space="preserve"> or </w:t>
      </w:r>
      <w:r>
        <w:rPr>
          <w:b/>
          <w:bCs/>
          <w:i/>
          <w:iCs/>
          <w:lang w:val="en"/>
        </w:rPr>
        <w:t>f</w:t>
      </w:r>
      <w:r w:rsidR="009574DE" w:rsidRPr="00FB765B">
        <w:rPr>
          <w:b/>
          <w:bCs/>
          <w:i/>
          <w:iCs/>
          <w:lang w:val="en"/>
        </w:rPr>
        <w:t>ax</w:t>
      </w:r>
      <w:r>
        <w:rPr>
          <w:b/>
          <w:bCs/>
          <w:i/>
          <w:iCs/>
          <w:lang w:val="en"/>
        </w:rPr>
        <w:t>:</w:t>
      </w:r>
      <w:r w:rsidR="009574DE" w:rsidRPr="00FB765B">
        <w:rPr>
          <w:b/>
          <w:bCs/>
          <w:i/>
          <w:iCs/>
          <w:lang w:val="en"/>
        </w:rPr>
        <w:t xml:space="preserve"> 331 6078 or </w:t>
      </w:r>
      <w:r>
        <w:rPr>
          <w:b/>
          <w:bCs/>
          <w:i/>
          <w:iCs/>
          <w:lang w:val="en"/>
        </w:rPr>
        <w:t>p</w:t>
      </w:r>
      <w:r w:rsidR="009574DE" w:rsidRPr="00FB765B">
        <w:rPr>
          <w:b/>
          <w:bCs/>
          <w:i/>
          <w:iCs/>
          <w:lang w:val="en"/>
        </w:rPr>
        <w:t>ost to</w:t>
      </w:r>
      <w:r w:rsidR="009215B9">
        <w:rPr>
          <w:b/>
          <w:bCs/>
          <w:i/>
          <w:iCs/>
          <w:lang w:val="en"/>
        </w:rPr>
        <w:t>:</w:t>
      </w:r>
      <w:r w:rsidR="009574DE" w:rsidRPr="00FB765B">
        <w:rPr>
          <w:b/>
          <w:bCs/>
          <w:i/>
          <w:iCs/>
          <w:lang w:val="en"/>
        </w:rPr>
        <w:t xml:space="preserve"> PO Box 33 103, Barrington 8244, Christchurch. Phone MMS on: 331 6076 for more information</w:t>
      </w:r>
    </w:p>
    <w:tbl>
      <w:tblPr>
        <w:tblStyle w:val="TableGrid"/>
        <w:tblW w:w="0" w:type="auto"/>
        <w:tblLook w:val="04A0" w:firstRow="1" w:lastRow="0" w:firstColumn="1" w:lastColumn="0" w:noHBand="0" w:noVBand="1"/>
      </w:tblPr>
      <w:tblGrid>
        <w:gridCol w:w="2405"/>
        <w:gridCol w:w="3827"/>
        <w:gridCol w:w="1701"/>
        <w:gridCol w:w="2261"/>
      </w:tblGrid>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Client Name:</w:t>
            </w:r>
          </w:p>
        </w:tc>
        <w:tc>
          <w:tcPr>
            <w:tcW w:w="3827" w:type="dxa"/>
          </w:tcPr>
          <w:p w:rsidR="009574DE" w:rsidRPr="00FB765B" w:rsidRDefault="009574DE" w:rsidP="00064717">
            <w:pPr>
              <w:tabs>
                <w:tab w:val="left" w:pos="2680"/>
              </w:tabs>
              <w:jc w:val="center"/>
            </w:pPr>
          </w:p>
        </w:tc>
        <w:tc>
          <w:tcPr>
            <w:tcW w:w="1701" w:type="dxa"/>
            <w:shd w:val="clear" w:color="auto" w:fill="E7E6E6" w:themeFill="background2"/>
          </w:tcPr>
          <w:p w:rsidR="009574DE" w:rsidRPr="00FB765B" w:rsidRDefault="009574DE" w:rsidP="009574DE">
            <w:pPr>
              <w:tabs>
                <w:tab w:val="left" w:pos="2680"/>
              </w:tabs>
            </w:pPr>
            <w:r w:rsidRPr="00FB765B">
              <w:t>Date:</w:t>
            </w:r>
          </w:p>
        </w:tc>
        <w:tc>
          <w:tcPr>
            <w:tcW w:w="2261" w:type="dxa"/>
          </w:tcPr>
          <w:p w:rsidR="009574DE" w:rsidRPr="00FB765B" w:rsidRDefault="009574DE" w:rsidP="00064717">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D.O.B:</w:t>
            </w:r>
          </w:p>
        </w:tc>
        <w:tc>
          <w:tcPr>
            <w:tcW w:w="3827" w:type="dxa"/>
          </w:tcPr>
          <w:p w:rsidR="009574DE" w:rsidRPr="00FB765B" w:rsidRDefault="009574DE" w:rsidP="00064717">
            <w:pPr>
              <w:tabs>
                <w:tab w:val="left" w:pos="2680"/>
              </w:tabs>
              <w:jc w:val="center"/>
            </w:pPr>
          </w:p>
        </w:tc>
        <w:tc>
          <w:tcPr>
            <w:tcW w:w="1701" w:type="dxa"/>
            <w:shd w:val="clear" w:color="auto" w:fill="E7E6E6" w:themeFill="background2"/>
          </w:tcPr>
          <w:p w:rsidR="009574DE" w:rsidRPr="00FB765B" w:rsidRDefault="009574DE" w:rsidP="009574DE">
            <w:pPr>
              <w:tabs>
                <w:tab w:val="left" w:pos="2680"/>
              </w:tabs>
            </w:pPr>
            <w:r w:rsidRPr="00FB765B">
              <w:t>NHI:</w:t>
            </w:r>
          </w:p>
        </w:tc>
        <w:tc>
          <w:tcPr>
            <w:tcW w:w="2261" w:type="dxa"/>
          </w:tcPr>
          <w:p w:rsidR="009574DE" w:rsidRPr="00FB765B" w:rsidRDefault="009574DE" w:rsidP="00064717">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Client Delivery Address:</w:t>
            </w:r>
          </w:p>
        </w:tc>
        <w:tc>
          <w:tcPr>
            <w:tcW w:w="7789" w:type="dxa"/>
            <w:gridSpan w:val="3"/>
          </w:tcPr>
          <w:p w:rsidR="009574DE" w:rsidRPr="00FB765B" w:rsidRDefault="009574DE" w:rsidP="00064717">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No permanent address for delivery yet:</w:t>
            </w:r>
          </w:p>
        </w:tc>
        <w:tc>
          <w:tcPr>
            <w:tcW w:w="3827" w:type="dxa"/>
          </w:tcPr>
          <w:p w:rsidR="009574DE" w:rsidRPr="00FB765B" w:rsidRDefault="009574DE" w:rsidP="009574DE">
            <w:pPr>
              <w:tabs>
                <w:tab w:val="left" w:pos="2680"/>
              </w:tabs>
              <w:jc w:val="center"/>
            </w:pPr>
          </w:p>
        </w:tc>
        <w:tc>
          <w:tcPr>
            <w:tcW w:w="1701" w:type="dxa"/>
            <w:shd w:val="clear" w:color="auto" w:fill="E7E6E6" w:themeFill="background2"/>
          </w:tcPr>
          <w:p w:rsidR="009574DE" w:rsidRPr="00FB765B" w:rsidRDefault="009574DE" w:rsidP="009574DE">
            <w:pPr>
              <w:tabs>
                <w:tab w:val="left" w:pos="2680"/>
              </w:tabs>
            </w:pPr>
            <w:r w:rsidRPr="00FB765B">
              <w:t>Required to go on Waiting List?</w:t>
            </w:r>
          </w:p>
        </w:tc>
        <w:tc>
          <w:tcPr>
            <w:tcW w:w="2261" w:type="dxa"/>
          </w:tcPr>
          <w:p w:rsidR="009574DE" w:rsidRPr="00FB765B" w:rsidRDefault="009574DE" w:rsidP="009574DE">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Client Phone:</w:t>
            </w:r>
          </w:p>
        </w:tc>
        <w:tc>
          <w:tcPr>
            <w:tcW w:w="3827" w:type="dxa"/>
          </w:tcPr>
          <w:p w:rsidR="009574DE" w:rsidRPr="00FB765B" w:rsidRDefault="009574DE" w:rsidP="009574DE">
            <w:pPr>
              <w:tabs>
                <w:tab w:val="left" w:pos="2680"/>
              </w:tabs>
              <w:jc w:val="center"/>
            </w:pPr>
          </w:p>
        </w:tc>
        <w:tc>
          <w:tcPr>
            <w:tcW w:w="1701" w:type="dxa"/>
            <w:shd w:val="clear" w:color="auto" w:fill="E7E6E6" w:themeFill="background2"/>
          </w:tcPr>
          <w:p w:rsidR="009574DE" w:rsidRPr="00FB765B" w:rsidRDefault="009574DE" w:rsidP="009574DE">
            <w:pPr>
              <w:tabs>
                <w:tab w:val="left" w:pos="2680"/>
              </w:tabs>
            </w:pPr>
            <w:r w:rsidRPr="00FB765B">
              <w:t>Mobile:</w:t>
            </w:r>
          </w:p>
        </w:tc>
        <w:tc>
          <w:tcPr>
            <w:tcW w:w="2261" w:type="dxa"/>
          </w:tcPr>
          <w:p w:rsidR="009574DE" w:rsidRPr="00FB765B" w:rsidRDefault="009574DE" w:rsidP="009574DE">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Client Email:</w:t>
            </w:r>
          </w:p>
        </w:tc>
        <w:tc>
          <w:tcPr>
            <w:tcW w:w="7789" w:type="dxa"/>
            <w:gridSpan w:val="3"/>
          </w:tcPr>
          <w:p w:rsidR="009574DE" w:rsidRPr="00FB765B" w:rsidRDefault="009574DE" w:rsidP="009574DE">
            <w:pPr>
              <w:tabs>
                <w:tab w:val="left" w:pos="2680"/>
              </w:tabs>
              <w:jc w:val="center"/>
            </w:pPr>
          </w:p>
        </w:tc>
      </w:tr>
      <w:tr w:rsidR="009574DE" w:rsidRPr="00FB765B" w:rsidTr="009574DE">
        <w:tc>
          <w:tcPr>
            <w:tcW w:w="2405" w:type="dxa"/>
            <w:shd w:val="clear" w:color="auto" w:fill="E7E6E6" w:themeFill="background2"/>
          </w:tcPr>
          <w:p w:rsidR="009574DE" w:rsidRPr="00FB765B" w:rsidRDefault="009574DE" w:rsidP="009574DE">
            <w:pPr>
              <w:tabs>
                <w:tab w:val="left" w:pos="2680"/>
              </w:tabs>
            </w:pPr>
            <w:r w:rsidRPr="00FB765B">
              <w:t>Client Ethnicity:</w:t>
            </w:r>
          </w:p>
        </w:tc>
        <w:tc>
          <w:tcPr>
            <w:tcW w:w="3827" w:type="dxa"/>
          </w:tcPr>
          <w:p w:rsidR="009574DE" w:rsidRPr="00FB765B" w:rsidRDefault="009574DE" w:rsidP="009574DE">
            <w:pPr>
              <w:tabs>
                <w:tab w:val="left" w:pos="2680"/>
              </w:tabs>
              <w:jc w:val="center"/>
            </w:pPr>
          </w:p>
        </w:tc>
        <w:tc>
          <w:tcPr>
            <w:tcW w:w="1701" w:type="dxa"/>
            <w:shd w:val="clear" w:color="auto" w:fill="E7E6E6" w:themeFill="background2"/>
          </w:tcPr>
          <w:p w:rsidR="009574DE" w:rsidRPr="00FB765B" w:rsidRDefault="009574DE" w:rsidP="009574DE">
            <w:pPr>
              <w:tabs>
                <w:tab w:val="left" w:pos="2680"/>
              </w:tabs>
            </w:pPr>
            <w:r w:rsidRPr="00FB765B">
              <w:t>Gender:</w:t>
            </w:r>
          </w:p>
        </w:tc>
        <w:tc>
          <w:tcPr>
            <w:tcW w:w="2261" w:type="dxa"/>
          </w:tcPr>
          <w:p w:rsidR="009574DE" w:rsidRPr="00FB765B" w:rsidRDefault="009574DE" w:rsidP="009574DE">
            <w:pPr>
              <w:tabs>
                <w:tab w:val="left" w:pos="2680"/>
              </w:tabs>
              <w:jc w:val="center"/>
            </w:pPr>
            <w:r w:rsidRPr="00FB765B">
              <w:t>M / F / Other</w:t>
            </w:r>
          </w:p>
        </w:tc>
      </w:tr>
      <w:tr w:rsidR="009574DE" w:rsidRPr="00FB765B" w:rsidTr="00FB765B">
        <w:tc>
          <w:tcPr>
            <w:tcW w:w="2405" w:type="dxa"/>
            <w:shd w:val="clear" w:color="auto" w:fill="E7E6E6" w:themeFill="background2"/>
          </w:tcPr>
          <w:p w:rsidR="009574DE" w:rsidRPr="00FB765B" w:rsidRDefault="009574DE" w:rsidP="009574DE">
            <w:pPr>
              <w:tabs>
                <w:tab w:val="left" w:pos="2680"/>
              </w:tabs>
            </w:pPr>
            <w:r w:rsidRPr="00FB765B">
              <w:t>Next of Kin:</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9574DE" w:rsidP="009574DE">
            <w:pPr>
              <w:tabs>
                <w:tab w:val="left" w:pos="2680"/>
              </w:tabs>
            </w:pPr>
            <w:r w:rsidRPr="00FB765B">
              <w:t>Phone:</w:t>
            </w:r>
          </w:p>
        </w:tc>
        <w:tc>
          <w:tcPr>
            <w:tcW w:w="2261" w:type="dxa"/>
          </w:tcPr>
          <w:p w:rsidR="009574DE" w:rsidRPr="00FB765B" w:rsidRDefault="009574DE" w:rsidP="009574DE">
            <w:pPr>
              <w:tabs>
                <w:tab w:val="left" w:pos="2680"/>
              </w:tabs>
            </w:pPr>
          </w:p>
        </w:tc>
      </w:tr>
      <w:tr w:rsidR="009574DE" w:rsidRPr="00FB765B" w:rsidTr="00FB765B">
        <w:tc>
          <w:tcPr>
            <w:tcW w:w="2405" w:type="dxa"/>
            <w:shd w:val="clear" w:color="auto" w:fill="E7E6E6" w:themeFill="background2"/>
          </w:tcPr>
          <w:p w:rsidR="009574DE" w:rsidRPr="00FB765B" w:rsidRDefault="009574DE" w:rsidP="009574DE">
            <w:pPr>
              <w:tabs>
                <w:tab w:val="left" w:pos="2680"/>
              </w:tabs>
            </w:pPr>
            <w:r w:rsidRPr="00FB765B">
              <w:t>Relationship:</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9574DE" w:rsidP="009574DE">
            <w:pPr>
              <w:tabs>
                <w:tab w:val="left" w:pos="2680"/>
              </w:tabs>
            </w:pPr>
            <w:r w:rsidRPr="00FB765B">
              <w:t>Mobile:</w:t>
            </w:r>
          </w:p>
        </w:tc>
        <w:tc>
          <w:tcPr>
            <w:tcW w:w="2261" w:type="dxa"/>
          </w:tcPr>
          <w:p w:rsidR="009574DE" w:rsidRPr="00FB765B" w:rsidRDefault="009574DE" w:rsidP="009574DE">
            <w:pPr>
              <w:tabs>
                <w:tab w:val="left" w:pos="2680"/>
              </w:tabs>
            </w:pPr>
          </w:p>
        </w:tc>
      </w:tr>
      <w:tr w:rsidR="009574DE" w:rsidRPr="00FB765B" w:rsidTr="00FB765B">
        <w:tc>
          <w:tcPr>
            <w:tcW w:w="2405" w:type="dxa"/>
            <w:shd w:val="clear" w:color="auto" w:fill="E7E6E6" w:themeFill="background2"/>
          </w:tcPr>
          <w:p w:rsidR="009574DE" w:rsidRPr="00FB765B" w:rsidRDefault="009574DE" w:rsidP="009574DE">
            <w:pPr>
              <w:tabs>
                <w:tab w:val="left" w:pos="2680"/>
              </w:tabs>
            </w:pPr>
            <w:r w:rsidRPr="00FB765B">
              <w:t>Email:</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FB765B" w:rsidP="009574DE">
            <w:pPr>
              <w:tabs>
                <w:tab w:val="left" w:pos="2680"/>
              </w:tabs>
            </w:pPr>
            <w:r w:rsidRPr="00FB765B">
              <w:t>Address:</w:t>
            </w:r>
          </w:p>
        </w:tc>
        <w:tc>
          <w:tcPr>
            <w:tcW w:w="2261" w:type="dxa"/>
          </w:tcPr>
          <w:p w:rsidR="009574DE" w:rsidRPr="00FB765B" w:rsidRDefault="009574DE" w:rsidP="009574DE">
            <w:pPr>
              <w:tabs>
                <w:tab w:val="left" w:pos="2680"/>
              </w:tabs>
            </w:pPr>
          </w:p>
        </w:tc>
      </w:tr>
      <w:tr w:rsidR="00FB765B" w:rsidRPr="00FB765B" w:rsidTr="00FB765B">
        <w:tc>
          <w:tcPr>
            <w:tcW w:w="2405" w:type="dxa"/>
            <w:shd w:val="clear" w:color="auto" w:fill="E7E6E6" w:themeFill="background2"/>
          </w:tcPr>
          <w:p w:rsidR="00FB765B" w:rsidRPr="00FB765B" w:rsidRDefault="00FB765B" w:rsidP="00FB765B">
            <w:pPr>
              <w:tabs>
                <w:tab w:val="left" w:pos="2680"/>
              </w:tabs>
            </w:pPr>
            <w:r w:rsidRPr="00FB765B">
              <w:t>Case Manager:</w:t>
            </w:r>
          </w:p>
        </w:tc>
        <w:tc>
          <w:tcPr>
            <w:tcW w:w="3827" w:type="dxa"/>
          </w:tcPr>
          <w:p w:rsidR="00FB765B" w:rsidRPr="00FB765B" w:rsidRDefault="00FB765B" w:rsidP="009574DE">
            <w:pPr>
              <w:tabs>
                <w:tab w:val="left" w:pos="2680"/>
              </w:tabs>
            </w:pPr>
          </w:p>
        </w:tc>
        <w:tc>
          <w:tcPr>
            <w:tcW w:w="1701" w:type="dxa"/>
            <w:shd w:val="clear" w:color="auto" w:fill="E7E6E6" w:themeFill="background2"/>
          </w:tcPr>
          <w:p w:rsidR="00FB765B" w:rsidRPr="00FB765B" w:rsidRDefault="00FB765B" w:rsidP="00FB765B">
            <w:pPr>
              <w:tabs>
                <w:tab w:val="left" w:pos="2680"/>
              </w:tabs>
            </w:pPr>
            <w:r w:rsidRPr="00FB765B">
              <w:t>Phone:</w:t>
            </w:r>
          </w:p>
        </w:tc>
        <w:tc>
          <w:tcPr>
            <w:tcW w:w="2261" w:type="dxa"/>
          </w:tcPr>
          <w:p w:rsidR="00FB765B" w:rsidRPr="00FB765B" w:rsidRDefault="00FB765B" w:rsidP="009574DE">
            <w:pPr>
              <w:tabs>
                <w:tab w:val="left" w:pos="2680"/>
              </w:tabs>
            </w:pPr>
          </w:p>
        </w:tc>
      </w:tr>
      <w:tr w:rsidR="009574DE" w:rsidRPr="00FB765B" w:rsidTr="00FB765B">
        <w:tc>
          <w:tcPr>
            <w:tcW w:w="2405" w:type="dxa"/>
            <w:shd w:val="clear" w:color="auto" w:fill="E7E6E6" w:themeFill="background2"/>
          </w:tcPr>
          <w:p w:rsidR="00FB765B" w:rsidRPr="00FB765B" w:rsidRDefault="00FB765B" w:rsidP="009574DE">
            <w:pPr>
              <w:tabs>
                <w:tab w:val="left" w:pos="2680"/>
              </w:tabs>
            </w:pPr>
            <w:r w:rsidRPr="00FB765B">
              <w:t>Mobile:</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9574DE" w:rsidP="009574DE">
            <w:pPr>
              <w:tabs>
                <w:tab w:val="left" w:pos="2680"/>
              </w:tabs>
            </w:pPr>
            <w:r w:rsidRPr="00FB765B">
              <w:t>Fax:</w:t>
            </w:r>
          </w:p>
        </w:tc>
        <w:tc>
          <w:tcPr>
            <w:tcW w:w="2261" w:type="dxa"/>
          </w:tcPr>
          <w:p w:rsidR="009574DE" w:rsidRPr="00FB765B" w:rsidRDefault="009574DE" w:rsidP="009574DE">
            <w:pPr>
              <w:tabs>
                <w:tab w:val="left" w:pos="2680"/>
              </w:tabs>
            </w:pPr>
          </w:p>
        </w:tc>
      </w:tr>
      <w:tr w:rsidR="009574DE" w:rsidRPr="00FB765B" w:rsidTr="00FB765B">
        <w:tc>
          <w:tcPr>
            <w:tcW w:w="2405" w:type="dxa"/>
            <w:shd w:val="clear" w:color="auto" w:fill="E7E6E6" w:themeFill="background2"/>
          </w:tcPr>
          <w:p w:rsidR="009574DE" w:rsidRPr="00FB765B" w:rsidRDefault="009574DE" w:rsidP="009574DE">
            <w:pPr>
              <w:tabs>
                <w:tab w:val="left" w:pos="2680"/>
              </w:tabs>
            </w:pPr>
            <w:r w:rsidRPr="00FB765B">
              <w:t>Email:</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FB765B" w:rsidP="009574DE">
            <w:pPr>
              <w:tabs>
                <w:tab w:val="left" w:pos="2680"/>
              </w:tabs>
            </w:pPr>
            <w:r w:rsidRPr="00FB765B">
              <w:t>Address</w:t>
            </w:r>
            <w:r w:rsidR="009574DE" w:rsidRPr="00FB765B">
              <w:t>:</w:t>
            </w:r>
          </w:p>
        </w:tc>
        <w:tc>
          <w:tcPr>
            <w:tcW w:w="2261" w:type="dxa"/>
          </w:tcPr>
          <w:p w:rsidR="009574DE" w:rsidRPr="00FB765B" w:rsidRDefault="009574DE" w:rsidP="009574DE">
            <w:pPr>
              <w:tabs>
                <w:tab w:val="left" w:pos="2680"/>
              </w:tabs>
            </w:pPr>
          </w:p>
        </w:tc>
      </w:tr>
      <w:tr w:rsidR="00FB765B" w:rsidRPr="00FB765B" w:rsidTr="00FB765B">
        <w:tc>
          <w:tcPr>
            <w:tcW w:w="2405" w:type="dxa"/>
            <w:shd w:val="clear" w:color="auto" w:fill="E7E6E6" w:themeFill="background2"/>
          </w:tcPr>
          <w:p w:rsidR="009574DE" w:rsidRPr="00FB765B" w:rsidRDefault="009574DE" w:rsidP="009574DE">
            <w:pPr>
              <w:tabs>
                <w:tab w:val="left" w:pos="2680"/>
              </w:tabs>
            </w:pPr>
            <w:r w:rsidRPr="00FB765B">
              <w:t>Approving Sector:</w:t>
            </w:r>
          </w:p>
        </w:tc>
        <w:tc>
          <w:tcPr>
            <w:tcW w:w="3827" w:type="dxa"/>
          </w:tcPr>
          <w:p w:rsidR="009574DE" w:rsidRPr="00FB765B" w:rsidRDefault="009574DE" w:rsidP="009574DE">
            <w:pPr>
              <w:tabs>
                <w:tab w:val="left" w:pos="2680"/>
              </w:tabs>
            </w:pPr>
          </w:p>
        </w:tc>
        <w:tc>
          <w:tcPr>
            <w:tcW w:w="1701" w:type="dxa"/>
            <w:shd w:val="clear" w:color="auto" w:fill="E7E6E6" w:themeFill="background2"/>
          </w:tcPr>
          <w:p w:rsidR="009574DE" w:rsidRPr="00FB765B" w:rsidRDefault="009574DE" w:rsidP="009574DE">
            <w:pPr>
              <w:tabs>
                <w:tab w:val="left" w:pos="2680"/>
              </w:tabs>
            </w:pPr>
            <w:r w:rsidRPr="00FB765B">
              <w:t>Manager Name:</w:t>
            </w:r>
          </w:p>
        </w:tc>
        <w:tc>
          <w:tcPr>
            <w:tcW w:w="2261" w:type="dxa"/>
          </w:tcPr>
          <w:p w:rsidR="009574DE" w:rsidRPr="00FB765B" w:rsidRDefault="009574DE" w:rsidP="009574DE">
            <w:pPr>
              <w:tabs>
                <w:tab w:val="left" w:pos="2680"/>
              </w:tabs>
            </w:pPr>
          </w:p>
        </w:tc>
      </w:tr>
    </w:tbl>
    <w:p w:rsidR="009574DE" w:rsidRDefault="009574DE" w:rsidP="009215B9">
      <w:pPr>
        <w:spacing w:after="0"/>
      </w:pPr>
    </w:p>
    <w:tbl>
      <w:tblPr>
        <w:tblStyle w:val="TableGrid"/>
        <w:tblW w:w="0" w:type="auto"/>
        <w:tblLook w:val="04A0" w:firstRow="1" w:lastRow="0" w:firstColumn="1" w:lastColumn="0" w:noHBand="0" w:noVBand="1"/>
      </w:tblPr>
      <w:tblGrid>
        <w:gridCol w:w="4605"/>
        <w:gridCol w:w="1060"/>
        <w:gridCol w:w="567"/>
        <w:gridCol w:w="3962"/>
      </w:tblGrid>
      <w:tr w:rsidR="003B3554" w:rsidRPr="001A25D9" w:rsidTr="003B3554">
        <w:trPr>
          <w:trHeight w:val="369"/>
        </w:trPr>
        <w:tc>
          <w:tcPr>
            <w:tcW w:w="5665" w:type="dxa"/>
            <w:gridSpan w:val="2"/>
            <w:tcBorders>
              <w:right w:val="single" w:sz="4" w:space="0" w:color="auto"/>
            </w:tcBorders>
            <w:shd w:val="clear" w:color="auto" w:fill="E7E6E6" w:themeFill="background2"/>
            <w:vAlign w:val="center"/>
          </w:tcPr>
          <w:p w:rsidR="003B3554" w:rsidRPr="001A25D9" w:rsidRDefault="003B3554" w:rsidP="001A25D9">
            <w:pPr>
              <w:tabs>
                <w:tab w:val="left" w:pos="2680"/>
              </w:tabs>
              <w:rPr>
                <w:b/>
                <w:u w:val="single"/>
              </w:rPr>
            </w:pPr>
            <w:r w:rsidRPr="001A25D9">
              <w:rPr>
                <w:b/>
                <w:u w:val="single"/>
              </w:rPr>
              <w:t>Please ensure the following are attached:</w:t>
            </w:r>
          </w:p>
        </w:tc>
        <w:tc>
          <w:tcPr>
            <w:tcW w:w="567" w:type="dxa"/>
            <w:tcBorders>
              <w:top w:val="nil"/>
              <w:left w:val="single" w:sz="4" w:space="0" w:color="auto"/>
              <w:bottom w:val="nil"/>
              <w:right w:val="single" w:sz="4" w:space="0" w:color="auto"/>
            </w:tcBorders>
            <w:shd w:val="clear" w:color="auto" w:fill="auto"/>
          </w:tcPr>
          <w:p w:rsidR="003B3554" w:rsidRPr="001A25D9" w:rsidRDefault="003B3554" w:rsidP="001A25D9">
            <w:pPr>
              <w:tabs>
                <w:tab w:val="left" w:pos="2680"/>
              </w:tabs>
              <w:rPr>
                <w:b/>
                <w:u w:val="single"/>
              </w:rPr>
            </w:pPr>
          </w:p>
        </w:tc>
        <w:tc>
          <w:tcPr>
            <w:tcW w:w="3962" w:type="dxa"/>
            <w:tcBorders>
              <w:left w:val="single" w:sz="4" w:space="0" w:color="auto"/>
            </w:tcBorders>
            <w:shd w:val="clear" w:color="auto" w:fill="E7E6E6" w:themeFill="background2"/>
            <w:vAlign w:val="center"/>
          </w:tcPr>
          <w:p w:rsidR="003B3554" w:rsidRPr="001A25D9" w:rsidRDefault="003B3554" w:rsidP="003B3554">
            <w:pPr>
              <w:tabs>
                <w:tab w:val="left" w:pos="2680"/>
              </w:tabs>
              <w:rPr>
                <w:b/>
                <w:u w:val="single"/>
              </w:rPr>
            </w:pPr>
            <w:r>
              <w:rPr>
                <w:b/>
                <w:u w:val="single"/>
              </w:rPr>
              <w:t>Notifications:</w:t>
            </w:r>
            <w:r w:rsidRPr="003B3554">
              <w:rPr>
                <w:b/>
              </w:rPr>
              <w:t xml:space="preserve"> (SST use)</w:t>
            </w:r>
          </w:p>
        </w:tc>
      </w:tr>
      <w:tr w:rsidR="003B3554" w:rsidRPr="00FB765B" w:rsidTr="003B3554">
        <w:trPr>
          <w:trHeight w:val="275"/>
        </w:trPr>
        <w:tc>
          <w:tcPr>
            <w:tcW w:w="4605" w:type="dxa"/>
            <w:shd w:val="clear" w:color="auto" w:fill="E7E6E6" w:themeFill="background2"/>
            <w:vAlign w:val="center"/>
          </w:tcPr>
          <w:p w:rsidR="003B3554" w:rsidRDefault="003B3554" w:rsidP="001A25D9">
            <w:pPr>
              <w:tabs>
                <w:tab w:val="left" w:pos="2680"/>
              </w:tabs>
              <w:ind w:left="319"/>
              <w:jc w:val="right"/>
            </w:pPr>
            <w:r>
              <w:t>Crisis Plan:</w:t>
            </w:r>
          </w:p>
        </w:tc>
        <w:tc>
          <w:tcPr>
            <w:tcW w:w="1060" w:type="dxa"/>
            <w:tcBorders>
              <w:right w:val="single" w:sz="4" w:space="0" w:color="auto"/>
            </w:tcBorders>
            <w:vAlign w:val="center"/>
          </w:tcPr>
          <w:p w:rsidR="003B3554" w:rsidRPr="00FB765B" w:rsidRDefault="003B3554" w:rsidP="001A25D9">
            <w:pPr>
              <w:pStyle w:val="ListParagraph"/>
              <w:numPr>
                <w:ilvl w:val="0"/>
                <w:numId w:val="24"/>
              </w:numPr>
              <w:tabs>
                <w:tab w:val="left" w:pos="2680"/>
              </w:tabs>
              <w:ind w:hanging="395"/>
              <w:jc w:val="both"/>
            </w:pPr>
          </w:p>
        </w:tc>
        <w:tc>
          <w:tcPr>
            <w:tcW w:w="567" w:type="dxa"/>
            <w:tcBorders>
              <w:top w:val="nil"/>
              <w:left w:val="single" w:sz="4" w:space="0" w:color="auto"/>
              <w:bottom w:val="nil"/>
              <w:right w:val="single" w:sz="4" w:space="0" w:color="auto"/>
            </w:tcBorders>
            <w:shd w:val="clear" w:color="auto" w:fill="auto"/>
          </w:tcPr>
          <w:p w:rsidR="003B3554" w:rsidRPr="00FB765B" w:rsidRDefault="003B3554" w:rsidP="003B3554">
            <w:pPr>
              <w:tabs>
                <w:tab w:val="left" w:pos="2680"/>
              </w:tabs>
              <w:jc w:val="both"/>
            </w:pPr>
          </w:p>
        </w:tc>
        <w:tc>
          <w:tcPr>
            <w:tcW w:w="3962" w:type="dxa"/>
            <w:vMerge w:val="restart"/>
            <w:tcBorders>
              <w:left w:val="single" w:sz="4" w:space="0" w:color="auto"/>
            </w:tcBorders>
            <w:shd w:val="clear" w:color="auto" w:fill="E7E6E6" w:themeFill="background2"/>
          </w:tcPr>
          <w:p w:rsidR="003B3554" w:rsidRPr="00FB765B" w:rsidRDefault="001F4CDA" w:rsidP="003B3554">
            <w:pPr>
              <w:tabs>
                <w:tab w:val="left" w:pos="2680"/>
              </w:tabs>
              <w:jc w:val="both"/>
            </w:pPr>
            <w:r>
              <w:t>Unaunahi</w:t>
            </w:r>
            <w:r w:rsidR="003B3554">
              <w:t xml:space="preserve"> </w:t>
            </w:r>
            <w:r w:rsidR="003B3554" w:rsidRPr="003B3554">
              <w:rPr>
                <w:sz w:val="32"/>
                <w:szCs w:val="32"/>
              </w:rPr>
              <w:t>□</w:t>
            </w:r>
          </w:p>
        </w:tc>
      </w:tr>
      <w:tr w:rsidR="003B3554" w:rsidRPr="00FB765B" w:rsidTr="003B3554">
        <w:tc>
          <w:tcPr>
            <w:tcW w:w="4605" w:type="dxa"/>
            <w:shd w:val="clear" w:color="auto" w:fill="E7E6E6" w:themeFill="background2"/>
            <w:vAlign w:val="center"/>
          </w:tcPr>
          <w:p w:rsidR="003B3554" w:rsidRDefault="003B3554" w:rsidP="001A25D9">
            <w:pPr>
              <w:tabs>
                <w:tab w:val="left" w:pos="2680"/>
              </w:tabs>
              <w:ind w:left="319"/>
              <w:jc w:val="right"/>
            </w:pPr>
            <w:r>
              <w:t>Treatment Plan:</w:t>
            </w:r>
          </w:p>
        </w:tc>
        <w:tc>
          <w:tcPr>
            <w:tcW w:w="1060" w:type="dxa"/>
            <w:tcBorders>
              <w:right w:val="single" w:sz="4" w:space="0" w:color="auto"/>
            </w:tcBorders>
            <w:vAlign w:val="center"/>
          </w:tcPr>
          <w:p w:rsidR="003B3554" w:rsidRPr="00FB765B" w:rsidRDefault="003B3554" w:rsidP="001A25D9">
            <w:pPr>
              <w:pStyle w:val="ListParagraph"/>
              <w:numPr>
                <w:ilvl w:val="0"/>
                <w:numId w:val="24"/>
              </w:numPr>
              <w:tabs>
                <w:tab w:val="left" w:pos="2680"/>
              </w:tabs>
              <w:ind w:hanging="395"/>
              <w:jc w:val="both"/>
            </w:pPr>
          </w:p>
        </w:tc>
        <w:tc>
          <w:tcPr>
            <w:tcW w:w="567" w:type="dxa"/>
            <w:tcBorders>
              <w:top w:val="nil"/>
              <w:left w:val="single" w:sz="4" w:space="0" w:color="auto"/>
              <w:bottom w:val="nil"/>
              <w:right w:val="single" w:sz="4" w:space="0" w:color="auto"/>
            </w:tcBorders>
            <w:shd w:val="clear" w:color="auto" w:fill="auto"/>
          </w:tcPr>
          <w:p w:rsidR="003B3554" w:rsidRPr="00FB765B" w:rsidRDefault="003B3554" w:rsidP="003B3554">
            <w:pPr>
              <w:tabs>
                <w:tab w:val="left" w:pos="2680"/>
              </w:tabs>
              <w:jc w:val="both"/>
            </w:pPr>
          </w:p>
        </w:tc>
        <w:tc>
          <w:tcPr>
            <w:tcW w:w="3962" w:type="dxa"/>
            <w:vMerge/>
            <w:tcBorders>
              <w:left w:val="single" w:sz="4" w:space="0" w:color="auto"/>
            </w:tcBorders>
            <w:shd w:val="clear" w:color="auto" w:fill="E7E6E6" w:themeFill="background2"/>
          </w:tcPr>
          <w:p w:rsidR="003B3554" w:rsidRPr="00FB765B" w:rsidRDefault="003B3554" w:rsidP="003B3554">
            <w:pPr>
              <w:tabs>
                <w:tab w:val="left" w:pos="2680"/>
              </w:tabs>
              <w:jc w:val="both"/>
            </w:pPr>
          </w:p>
        </w:tc>
      </w:tr>
      <w:tr w:rsidR="003B3554" w:rsidRPr="00FB765B" w:rsidTr="003B3554">
        <w:tc>
          <w:tcPr>
            <w:tcW w:w="4605" w:type="dxa"/>
            <w:shd w:val="clear" w:color="auto" w:fill="E7E6E6" w:themeFill="background2"/>
            <w:vAlign w:val="center"/>
          </w:tcPr>
          <w:p w:rsidR="003B3554" w:rsidRDefault="003B3554" w:rsidP="001A25D9">
            <w:pPr>
              <w:tabs>
                <w:tab w:val="left" w:pos="2680"/>
              </w:tabs>
              <w:ind w:left="319"/>
              <w:jc w:val="right"/>
            </w:pPr>
            <w:r>
              <w:t>Last Comprehensive Assessment:</w:t>
            </w:r>
          </w:p>
        </w:tc>
        <w:tc>
          <w:tcPr>
            <w:tcW w:w="1060" w:type="dxa"/>
            <w:tcBorders>
              <w:right w:val="single" w:sz="4" w:space="0" w:color="auto"/>
            </w:tcBorders>
            <w:vAlign w:val="center"/>
          </w:tcPr>
          <w:p w:rsidR="003B3554" w:rsidRPr="00FB765B" w:rsidRDefault="003B3554" w:rsidP="001A25D9">
            <w:pPr>
              <w:pStyle w:val="ListParagraph"/>
              <w:numPr>
                <w:ilvl w:val="0"/>
                <w:numId w:val="24"/>
              </w:numPr>
              <w:tabs>
                <w:tab w:val="left" w:pos="2680"/>
              </w:tabs>
              <w:ind w:hanging="395"/>
              <w:jc w:val="both"/>
            </w:pPr>
          </w:p>
        </w:tc>
        <w:tc>
          <w:tcPr>
            <w:tcW w:w="567" w:type="dxa"/>
            <w:tcBorders>
              <w:top w:val="nil"/>
              <w:left w:val="single" w:sz="4" w:space="0" w:color="auto"/>
              <w:bottom w:val="nil"/>
              <w:right w:val="single" w:sz="4" w:space="0" w:color="auto"/>
            </w:tcBorders>
            <w:shd w:val="clear" w:color="auto" w:fill="auto"/>
          </w:tcPr>
          <w:p w:rsidR="003B3554" w:rsidRPr="00FB765B" w:rsidRDefault="003B3554" w:rsidP="003B3554">
            <w:pPr>
              <w:tabs>
                <w:tab w:val="left" w:pos="2680"/>
              </w:tabs>
              <w:jc w:val="both"/>
            </w:pPr>
          </w:p>
        </w:tc>
        <w:tc>
          <w:tcPr>
            <w:tcW w:w="3962" w:type="dxa"/>
            <w:vMerge/>
            <w:tcBorders>
              <w:left w:val="single" w:sz="4" w:space="0" w:color="auto"/>
            </w:tcBorders>
            <w:shd w:val="clear" w:color="auto" w:fill="E7E6E6" w:themeFill="background2"/>
          </w:tcPr>
          <w:p w:rsidR="003B3554" w:rsidRPr="00FB765B" w:rsidRDefault="003B3554" w:rsidP="003B3554">
            <w:pPr>
              <w:tabs>
                <w:tab w:val="left" w:pos="2680"/>
              </w:tabs>
              <w:jc w:val="both"/>
            </w:pPr>
          </w:p>
        </w:tc>
      </w:tr>
    </w:tbl>
    <w:p w:rsidR="009215B9" w:rsidRDefault="009215B9" w:rsidP="009215B9">
      <w:pPr>
        <w:spacing w:after="0"/>
      </w:pPr>
    </w:p>
    <w:tbl>
      <w:tblPr>
        <w:tblStyle w:val="TableGrid"/>
        <w:tblW w:w="0" w:type="auto"/>
        <w:tblLook w:val="04A0" w:firstRow="1" w:lastRow="0" w:firstColumn="1" w:lastColumn="0" w:noHBand="0" w:noVBand="1"/>
      </w:tblPr>
      <w:tblGrid>
        <w:gridCol w:w="2405"/>
        <w:gridCol w:w="7789"/>
      </w:tblGrid>
      <w:tr w:rsidR="009215B9" w:rsidTr="009215B9">
        <w:tc>
          <w:tcPr>
            <w:tcW w:w="2405" w:type="dxa"/>
            <w:shd w:val="clear" w:color="auto" w:fill="E7E6E6" w:themeFill="background2"/>
          </w:tcPr>
          <w:p w:rsidR="009215B9" w:rsidRDefault="009215B9" w:rsidP="009574DE">
            <w:r>
              <w:t>Client Diagnosis:</w:t>
            </w:r>
          </w:p>
        </w:tc>
        <w:tc>
          <w:tcPr>
            <w:tcW w:w="7789" w:type="dxa"/>
          </w:tcPr>
          <w:p w:rsidR="009215B9" w:rsidRDefault="009215B9" w:rsidP="009574DE"/>
          <w:p w:rsidR="009215B9" w:rsidRDefault="009215B9" w:rsidP="009574DE"/>
        </w:tc>
      </w:tr>
      <w:tr w:rsidR="009215B9" w:rsidTr="009215B9">
        <w:tc>
          <w:tcPr>
            <w:tcW w:w="2405" w:type="dxa"/>
            <w:shd w:val="clear" w:color="auto" w:fill="E7E6E6" w:themeFill="background2"/>
          </w:tcPr>
          <w:p w:rsidR="009215B9" w:rsidRDefault="009215B9" w:rsidP="009574DE">
            <w:r>
              <w:t>Risk Factors:</w:t>
            </w:r>
          </w:p>
        </w:tc>
        <w:tc>
          <w:tcPr>
            <w:tcW w:w="7789" w:type="dxa"/>
          </w:tcPr>
          <w:p w:rsidR="009215B9" w:rsidRDefault="009215B9" w:rsidP="009574DE"/>
          <w:p w:rsidR="009215B9" w:rsidRDefault="009215B9" w:rsidP="009574DE"/>
        </w:tc>
      </w:tr>
      <w:tr w:rsidR="009215B9" w:rsidTr="009215B9">
        <w:tc>
          <w:tcPr>
            <w:tcW w:w="2405" w:type="dxa"/>
            <w:shd w:val="clear" w:color="auto" w:fill="E7E6E6" w:themeFill="background2"/>
          </w:tcPr>
          <w:p w:rsidR="009215B9" w:rsidRDefault="009215B9" w:rsidP="009574DE">
            <w:r>
              <w:t>Current Medications:</w:t>
            </w:r>
          </w:p>
        </w:tc>
        <w:tc>
          <w:tcPr>
            <w:tcW w:w="7789" w:type="dxa"/>
          </w:tcPr>
          <w:p w:rsidR="009215B9" w:rsidRDefault="009215B9" w:rsidP="009574DE"/>
          <w:p w:rsidR="009215B9" w:rsidRDefault="009215B9" w:rsidP="009574DE"/>
        </w:tc>
      </w:tr>
    </w:tbl>
    <w:p w:rsidR="009215B9" w:rsidRDefault="009215B9" w:rsidP="009215B9">
      <w:pPr>
        <w:spacing w:after="0"/>
      </w:pPr>
    </w:p>
    <w:tbl>
      <w:tblPr>
        <w:tblStyle w:val="TableGrid"/>
        <w:tblW w:w="0" w:type="auto"/>
        <w:tblLook w:val="04A0" w:firstRow="1" w:lastRow="0" w:firstColumn="1" w:lastColumn="0" w:noHBand="0" w:noVBand="1"/>
      </w:tblPr>
      <w:tblGrid>
        <w:gridCol w:w="2405"/>
        <w:gridCol w:w="7789"/>
      </w:tblGrid>
      <w:tr w:rsidR="009215B9" w:rsidTr="008D635E">
        <w:trPr>
          <w:trHeight w:val="323"/>
        </w:trPr>
        <w:tc>
          <w:tcPr>
            <w:tcW w:w="10194" w:type="dxa"/>
            <w:gridSpan w:val="2"/>
            <w:shd w:val="clear" w:color="auto" w:fill="E7E6E6" w:themeFill="background2"/>
          </w:tcPr>
          <w:p w:rsidR="009215B9" w:rsidRPr="008D635E" w:rsidRDefault="009215B9" w:rsidP="008D635E">
            <w:pPr>
              <w:rPr>
                <w:b/>
                <w:u w:val="single"/>
              </w:rPr>
            </w:pPr>
            <w:r w:rsidRPr="008D635E">
              <w:rPr>
                <w:b/>
                <w:u w:val="single"/>
              </w:rPr>
              <w:t>Other Agencies / individuals working with the client:</w:t>
            </w:r>
          </w:p>
        </w:tc>
      </w:tr>
      <w:tr w:rsidR="009215B9" w:rsidTr="00F8736A">
        <w:tc>
          <w:tcPr>
            <w:tcW w:w="2405" w:type="dxa"/>
            <w:shd w:val="clear" w:color="auto" w:fill="E7E6E6" w:themeFill="background2"/>
          </w:tcPr>
          <w:p w:rsidR="009215B9" w:rsidRDefault="009215B9" w:rsidP="00F8736A">
            <w:r>
              <w:t>Agency Name:</w:t>
            </w:r>
          </w:p>
        </w:tc>
        <w:tc>
          <w:tcPr>
            <w:tcW w:w="7789" w:type="dxa"/>
          </w:tcPr>
          <w:p w:rsidR="009215B9" w:rsidRDefault="009215B9" w:rsidP="00F8736A"/>
        </w:tc>
      </w:tr>
      <w:tr w:rsidR="009215B9" w:rsidTr="00F8736A">
        <w:tc>
          <w:tcPr>
            <w:tcW w:w="2405" w:type="dxa"/>
            <w:shd w:val="clear" w:color="auto" w:fill="E7E6E6" w:themeFill="background2"/>
          </w:tcPr>
          <w:p w:rsidR="009215B9" w:rsidRDefault="009215B9" w:rsidP="00F8736A">
            <w:r>
              <w:t>Worker Name:</w:t>
            </w:r>
          </w:p>
        </w:tc>
        <w:tc>
          <w:tcPr>
            <w:tcW w:w="7789" w:type="dxa"/>
          </w:tcPr>
          <w:p w:rsidR="009215B9" w:rsidRDefault="009215B9" w:rsidP="00F8736A"/>
        </w:tc>
      </w:tr>
      <w:tr w:rsidR="009215B9" w:rsidTr="00F8736A">
        <w:tc>
          <w:tcPr>
            <w:tcW w:w="2405" w:type="dxa"/>
            <w:shd w:val="clear" w:color="auto" w:fill="E7E6E6" w:themeFill="background2"/>
          </w:tcPr>
          <w:p w:rsidR="009215B9" w:rsidRDefault="009215B9" w:rsidP="0078287F">
            <w:r>
              <w:t xml:space="preserve">Phone No: </w:t>
            </w:r>
          </w:p>
        </w:tc>
        <w:tc>
          <w:tcPr>
            <w:tcW w:w="7789" w:type="dxa"/>
          </w:tcPr>
          <w:p w:rsidR="009215B9" w:rsidRDefault="009215B9" w:rsidP="00F8736A"/>
        </w:tc>
      </w:tr>
    </w:tbl>
    <w:p w:rsidR="009215B9" w:rsidRDefault="009215B9" w:rsidP="0078287F">
      <w:pPr>
        <w:spacing w:after="0"/>
      </w:pPr>
    </w:p>
    <w:tbl>
      <w:tblPr>
        <w:tblStyle w:val="TableGrid"/>
        <w:tblW w:w="0" w:type="auto"/>
        <w:tblLook w:val="04A0" w:firstRow="1" w:lastRow="0" w:firstColumn="1" w:lastColumn="0" w:noHBand="0" w:noVBand="1"/>
      </w:tblPr>
      <w:tblGrid>
        <w:gridCol w:w="2405"/>
        <w:gridCol w:w="7789"/>
      </w:tblGrid>
      <w:tr w:rsidR="00135CA6" w:rsidTr="00BB6552">
        <w:trPr>
          <w:trHeight w:val="323"/>
        </w:trPr>
        <w:tc>
          <w:tcPr>
            <w:tcW w:w="10194" w:type="dxa"/>
            <w:gridSpan w:val="2"/>
            <w:shd w:val="clear" w:color="auto" w:fill="E7E6E6" w:themeFill="background2"/>
          </w:tcPr>
          <w:p w:rsidR="00135CA6" w:rsidRPr="008D635E" w:rsidRDefault="00135CA6" w:rsidP="00BB6552">
            <w:pPr>
              <w:rPr>
                <w:b/>
                <w:u w:val="single"/>
              </w:rPr>
            </w:pPr>
            <w:r w:rsidRPr="008D635E">
              <w:rPr>
                <w:b/>
                <w:u w:val="single"/>
              </w:rPr>
              <w:t>Other Agencies / individuals working with the client:</w:t>
            </w:r>
          </w:p>
        </w:tc>
      </w:tr>
      <w:tr w:rsidR="00135CA6" w:rsidTr="00BB6552">
        <w:tc>
          <w:tcPr>
            <w:tcW w:w="2405" w:type="dxa"/>
            <w:shd w:val="clear" w:color="auto" w:fill="E7E6E6" w:themeFill="background2"/>
          </w:tcPr>
          <w:p w:rsidR="00135CA6" w:rsidRDefault="00135CA6" w:rsidP="00BB6552">
            <w:r>
              <w:t>Agency Name:</w:t>
            </w:r>
          </w:p>
        </w:tc>
        <w:tc>
          <w:tcPr>
            <w:tcW w:w="7789" w:type="dxa"/>
          </w:tcPr>
          <w:p w:rsidR="00135CA6" w:rsidRDefault="00135CA6" w:rsidP="00BB6552"/>
        </w:tc>
      </w:tr>
      <w:tr w:rsidR="00135CA6" w:rsidTr="00BB6552">
        <w:tc>
          <w:tcPr>
            <w:tcW w:w="2405" w:type="dxa"/>
            <w:shd w:val="clear" w:color="auto" w:fill="E7E6E6" w:themeFill="background2"/>
          </w:tcPr>
          <w:p w:rsidR="00135CA6" w:rsidRDefault="00135CA6" w:rsidP="00BB6552">
            <w:r>
              <w:t>Worker Name:</w:t>
            </w:r>
          </w:p>
        </w:tc>
        <w:tc>
          <w:tcPr>
            <w:tcW w:w="7789" w:type="dxa"/>
          </w:tcPr>
          <w:p w:rsidR="00135CA6" w:rsidRDefault="00135CA6" w:rsidP="00BB6552"/>
        </w:tc>
      </w:tr>
      <w:tr w:rsidR="00135CA6" w:rsidTr="00BB6552">
        <w:tc>
          <w:tcPr>
            <w:tcW w:w="2405" w:type="dxa"/>
            <w:shd w:val="clear" w:color="auto" w:fill="E7E6E6" w:themeFill="background2"/>
          </w:tcPr>
          <w:p w:rsidR="00135CA6" w:rsidRDefault="00135CA6" w:rsidP="00BB6552">
            <w:r>
              <w:t xml:space="preserve">Phone No: </w:t>
            </w:r>
          </w:p>
        </w:tc>
        <w:tc>
          <w:tcPr>
            <w:tcW w:w="7789" w:type="dxa"/>
          </w:tcPr>
          <w:p w:rsidR="00135CA6" w:rsidRDefault="00135CA6" w:rsidP="00BB6552"/>
        </w:tc>
      </w:tr>
    </w:tbl>
    <w:p w:rsidR="00135CA6" w:rsidRDefault="00135CA6" w:rsidP="00135CA6">
      <w:pPr>
        <w:spacing w:after="0"/>
      </w:pPr>
    </w:p>
    <w:tbl>
      <w:tblPr>
        <w:tblStyle w:val="TableGrid"/>
        <w:tblW w:w="0" w:type="auto"/>
        <w:tblLook w:val="04A0" w:firstRow="1" w:lastRow="0" w:firstColumn="1" w:lastColumn="0" w:noHBand="0" w:noVBand="1"/>
      </w:tblPr>
      <w:tblGrid>
        <w:gridCol w:w="2405"/>
        <w:gridCol w:w="7789"/>
      </w:tblGrid>
      <w:tr w:rsidR="00135CA6" w:rsidTr="00BB6552">
        <w:trPr>
          <w:trHeight w:val="323"/>
        </w:trPr>
        <w:tc>
          <w:tcPr>
            <w:tcW w:w="10194" w:type="dxa"/>
            <w:gridSpan w:val="2"/>
            <w:shd w:val="clear" w:color="auto" w:fill="E7E6E6" w:themeFill="background2"/>
          </w:tcPr>
          <w:p w:rsidR="00135CA6" w:rsidRPr="008D635E" w:rsidRDefault="00135CA6" w:rsidP="00BB6552">
            <w:pPr>
              <w:rPr>
                <w:b/>
                <w:u w:val="single"/>
              </w:rPr>
            </w:pPr>
            <w:r w:rsidRPr="008D635E">
              <w:rPr>
                <w:b/>
                <w:u w:val="single"/>
              </w:rPr>
              <w:t>Other Agencies / individuals working with the client:</w:t>
            </w:r>
          </w:p>
        </w:tc>
      </w:tr>
      <w:tr w:rsidR="00135CA6" w:rsidTr="00BB6552">
        <w:tc>
          <w:tcPr>
            <w:tcW w:w="2405" w:type="dxa"/>
            <w:shd w:val="clear" w:color="auto" w:fill="E7E6E6" w:themeFill="background2"/>
          </w:tcPr>
          <w:p w:rsidR="00135CA6" w:rsidRDefault="00135CA6" w:rsidP="00BB6552">
            <w:r>
              <w:t>Agency Name:</w:t>
            </w:r>
          </w:p>
        </w:tc>
        <w:tc>
          <w:tcPr>
            <w:tcW w:w="7789" w:type="dxa"/>
          </w:tcPr>
          <w:p w:rsidR="00135CA6" w:rsidRDefault="00135CA6" w:rsidP="00BB6552"/>
        </w:tc>
      </w:tr>
      <w:tr w:rsidR="00135CA6" w:rsidTr="00BB6552">
        <w:tc>
          <w:tcPr>
            <w:tcW w:w="2405" w:type="dxa"/>
            <w:shd w:val="clear" w:color="auto" w:fill="E7E6E6" w:themeFill="background2"/>
          </w:tcPr>
          <w:p w:rsidR="00135CA6" w:rsidRDefault="00135CA6" w:rsidP="00BB6552">
            <w:r>
              <w:t>Worker Name:</w:t>
            </w:r>
          </w:p>
        </w:tc>
        <w:tc>
          <w:tcPr>
            <w:tcW w:w="7789" w:type="dxa"/>
          </w:tcPr>
          <w:p w:rsidR="00135CA6" w:rsidRDefault="00135CA6" w:rsidP="00BB6552"/>
        </w:tc>
      </w:tr>
      <w:tr w:rsidR="00135CA6" w:rsidTr="00BB6552">
        <w:tc>
          <w:tcPr>
            <w:tcW w:w="2405" w:type="dxa"/>
            <w:shd w:val="clear" w:color="auto" w:fill="E7E6E6" w:themeFill="background2"/>
          </w:tcPr>
          <w:p w:rsidR="00135CA6" w:rsidRDefault="00135CA6" w:rsidP="00BB6552">
            <w:r>
              <w:t xml:space="preserve">Phone No: </w:t>
            </w:r>
          </w:p>
        </w:tc>
        <w:tc>
          <w:tcPr>
            <w:tcW w:w="7789" w:type="dxa"/>
          </w:tcPr>
          <w:p w:rsidR="00135CA6" w:rsidRDefault="00135CA6" w:rsidP="00BB6552"/>
        </w:tc>
      </w:tr>
    </w:tbl>
    <w:p w:rsidR="00135CA6" w:rsidRDefault="00135CA6" w:rsidP="00135CA6">
      <w:pPr>
        <w:spacing w:after="0"/>
      </w:pPr>
    </w:p>
    <w:p w:rsidR="00135CA6" w:rsidRDefault="00135CA6" w:rsidP="0078287F">
      <w:pPr>
        <w:spacing w:after="0"/>
      </w:pPr>
    </w:p>
    <w:tbl>
      <w:tblPr>
        <w:tblStyle w:val="TableGrid"/>
        <w:tblW w:w="0" w:type="auto"/>
        <w:tblLook w:val="04A0" w:firstRow="1" w:lastRow="0" w:firstColumn="1" w:lastColumn="0" w:noHBand="0" w:noVBand="1"/>
      </w:tblPr>
      <w:tblGrid>
        <w:gridCol w:w="5807"/>
        <w:gridCol w:w="4387"/>
      </w:tblGrid>
      <w:tr w:rsidR="008D635E" w:rsidTr="008D635E">
        <w:trPr>
          <w:trHeight w:val="816"/>
        </w:trPr>
        <w:tc>
          <w:tcPr>
            <w:tcW w:w="5807" w:type="dxa"/>
            <w:shd w:val="clear" w:color="auto" w:fill="E7E6E6" w:themeFill="background2"/>
          </w:tcPr>
          <w:p w:rsidR="008D635E" w:rsidRDefault="008D635E" w:rsidP="0078287F">
            <w:r w:rsidRPr="0078287F">
              <w:rPr>
                <w:lang w:val="en"/>
              </w:rPr>
              <w:lastRenderedPageBreak/>
              <w:t xml:space="preserve">Purpose / Tasks / Goals of engagement of Mobile Medication Service </w:t>
            </w:r>
            <w:r w:rsidRPr="00AC6096">
              <w:rPr>
                <w:b/>
                <w:i/>
                <w:lang w:val="en"/>
              </w:rPr>
              <w:t>(e.g. how non-compliance has affected the client historically and how this service would be of benefit now):</w:t>
            </w:r>
          </w:p>
        </w:tc>
        <w:tc>
          <w:tcPr>
            <w:tcW w:w="4387" w:type="dxa"/>
            <w:shd w:val="clear" w:color="auto" w:fill="auto"/>
          </w:tcPr>
          <w:p w:rsidR="008D635E" w:rsidRPr="0078287F" w:rsidRDefault="008D635E" w:rsidP="0078287F">
            <w:pPr>
              <w:rPr>
                <w:lang w:val="en"/>
              </w:rPr>
            </w:pPr>
          </w:p>
        </w:tc>
      </w:tr>
    </w:tbl>
    <w:p w:rsidR="0078287F" w:rsidRDefault="0078287F" w:rsidP="00742C1C">
      <w:pPr>
        <w:spacing w:after="0"/>
      </w:pPr>
    </w:p>
    <w:tbl>
      <w:tblPr>
        <w:tblStyle w:val="TableGrid"/>
        <w:tblW w:w="0" w:type="auto"/>
        <w:tblLook w:val="04A0" w:firstRow="1" w:lastRow="0" w:firstColumn="1" w:lastColumn="0" w:noHBand="0" w:noVBand="1"/>
      </w:tblPr>
      <w:tblGrid>
        <w:gridCol w:w="3114"/>
        <w:gridCol w:w="2693"/>
        <w:gridCol w:w="2410"/>
        <w:gridCol w:w="1977"/>
      </w:tblGrid>
      <w:tr w:rsidR="00833D1C" w:rsidTr="00BB6552">
        <w:tc>
          <w:tcPr>
            <w:tcW w:w="10194" w:type="dxa"/>
            <w:gridSpan w:val="4"/>
            <w:shd w:val="clear" w:color="auto" w:fill="E7E6E6" w:themeFill="background2"/>
          </w:tcPr>
          <w:p w:rsidR="00833D1C" w:rsidRDefault="00833D1C" w:rsidP="00BB6552">
            <w:r>
              <w:t>Estimated time required in the Mobile Medication Service:</w:t>
            </w:r>
          </w:p>
        </w:tc>
      </w:tr>
      <w:tr w:rsidR="00833D1C" w:rsidTr="00BB6552">
        <w:tc>
          <w:tcPr>
            <w:tcW w:w="3114" w:type="dxa"/>
            <w:shd w:val="clear" w:color="auto" w:fill="E7E6E6" w:themeFill="background2"/>
          </w:tcPr>
          <w:p w:rsidR="00833D1C" w:rsidRDefault="00833D1C" w:rsidP="00BB6552">
            <w:pPr>
              <w:jc w:val="right"/>
            </w:pPr>
            <w:r>
              <w:t>Short-term: (specify months)</w:t>
            </w:r>
          </w:p>
        </w:tc>
        <w:tc>
          <w:tcPr>
            <w:tcW w:w="2693" w:type="dxa"/>
          </w:tcPr>
          <w:p w:rsidR="00833D1C" w:rsidRDefault="00833D1C" w:rsidP="00BB6552"/>
        </w:tc>
        <w:tc>
          <w:tcPr>
            <w:tcW w:w="2410" w:type="dxa"/>
            <w:shd w:val="clear" w:color="auto" w:fill="E7E6E6" w:themeFill="background2"/>
          </w:tcPr>
          <w:p w:rsidR="00833D1C" w:rsidRDefault="00833D1C" w:rsidP="00BB6552">
            <w:pPr>
              <w:jc w:val="right"/>
            </w:pPr>
            <w:r>
              <w:t xml:space="preserve">Long-term: (1 year +) </w:t>
            </w:r>
          </w:p>
        </w:tc>
        <w:tc>
          <w:tcPr>
            <w:tcW w:w="1977" w:type="dxa"/>
          </w:tcPr>
          <w:p w:rsidR="00833D1C" w:rsidRDefault="00833D1C" w:rsidP="00BB6552"/>
        </w:tc>
      </w:tr>
    </w:tbl>
    <w:p w:rsidR="00833D1C" w:rsidRDefault="00833D1C" w:rsidP="00742C1C">
      <w:pPr>
        <w:spacing w:after="0"/>
      </w:pPr>
    </w:p>
    <w:tbl>
      <w:tblPr>
        <w:tblStyle w:val="TableGrid"/>
        <w:tblW w:w="0" w:type="auto"/>
        <w:tblLook w:val="04A0" w:firstRow="1" w:lastRow="0" w:firstColumn="1" w:lastColumn="0" w:noHBand="0" w:noVBand="1"/>
      </w:tblPr>
      <w:tblGrid>
        <w:gridCol w:w="1980"/>
        <w:gridCol w:w="500"/>
        <w:gridCol w:w="718"/>
        <w:gridCol w:w="1333"/>
        <w:gridCol w:w="2127"/>
        <w:gridCol w:w="425"/>
        <w:gridCol w:w="2686"/>
        <w:gridCol w:w="425"/>
      </w:tblGrid>
      <w:tr w:rsidR="00C21AA5" w:rsidRPr="008D635E" w:rsidTr="00454ACB">
        <w:trPr>
          <w:trHeight w:val="383"/>
        </w:trPr>
        <w:tc>
          <w:tcPr>
            <w:tcW w:w="10194" w:type="dxa"/>
            <w:gridSpan w:val="8"/>
            <w:shd w:val="clear" w:color="auto" w:fill="E7E6E6" w:themeFill="background2"/>
          </w:tcPr>
          <w:p w:rsidR="00C21AA5" w:rsidRPr="008D635E" w:rsidRDefault="004D1C17" w:rsidP="004677DE">
            <w:pPr>
              <w:rPr>
                <w:b/>
                <w:u w:val="single"/>
              </w:rPr>
            </w:pPr>
            <w:r>
              <w:rPr>
                <w:b/>
                <w:u w:val="single"/>
              </w:rPr>
              <w:t>Preferred Time of Delivery</w:t>
            </w:r>
            <w:r w:rsidR="00C21AA5" w:rsidRPr="004D1C17">
              <w:rPr>
                <w:b/>
              </w:rPr>
              <w:t>:</w:t>
            </w:r>
          </w:p>
        </w:tc>
      </w:tr>
      <w:tr w:rsidR="00547ED3" w:rsidTr="00454ACB">
        <w:tc>
          <w:tcPr>
            <w:tcW w:w="1980" w:type="dxa"/>
            <w:shd w:val="clear" w:color="auto" w:fill="E7E6E6" w:themeFill="background2"/>
          </w:tcPr>
          <w:p w:rsidR="00547ED3" w:rsidRDefault="00547ED3" w:rsidP="00BA210C">
            <w:r>
              <w:t>Morning only</w:t>
            </w:r>
          </w:p>
        </w:tc>
        <w:tc>
          <w:tcPr>
            <w:tcW w:w="500" w:type="dxa"/>
          </w:tcPr>
          <w:p w:rsidR="00547ED3" w:rsidRPr="00BA210C" w:rsidRDefault="00547ED3" w:rsidP="00BA210C">
            <w:pPr>
              <w:pStyle w:val="ListParagraph"/>
              <w:ind w:left="37"/>
              <w:rPr>
                <w:sz w:val="28"/>
                <w:szCs w:val="28"/>
              </w:rPr>
            </w:pPr>
            <w:r w:rsidRPr="00BA210C">
              <w:rPr>
                <w:sz w:val="28"/>
                <w:szCs w:val="28"/>
              </w:rPr>
              <w:t>□</w:t>
            </w:r>
          </w:p>
        </w:tc>
        <w:tc>
          <w:tcPr>
            <w:tcW w:w="718" w:type="dxa"/>
            <w:shd w:val="clear" w:color="auto" w:fill="E7E6E6" w:themeFill="background2"/>
          </w:tcPr>
          <w:p w:rsidR="00547ED3" w:rsidRDefault="00547ED3" w:rsidP="00BA210C">
            <w:r>
              <w:t>Time:</w:t>
            </w:r>
          </w:p>
        </w:tc>
        <w:tc>
          <w:tcPr>
            <w:tcW w:w="1333" w:type="dxa"/>
          </w:tcPr>
          <w:p w:rsidR="00547ED3" w:rsidRDefault="00547ED3" w:rsidP="00BA210C">
            <w:pPr>
              <w:jc w:val="right"/>
            </w:pPr>
          </w:p>
        </w:tc>
        <w:tc>
          <w:tcPr>
            <w:tcW w:w="2127" w:type="dxa"/>
            <w:shd w:val="clear" w:color="auto" w:fill="E7E6E6" w:themeFill="background2"/>
          </w:tcPr>
          <w:p w:rsidR="00547ED3" w:rsidRDefault="00547ED3" w:rsidP="00BA210C">
            <w:pPr>
              <w:jc w:val="right"/>
            </w:pPr>
            <w:r>
              <w:t>Morning &amp; Evening</w:t>
            </w:r>
          </w:p>
        </w:tc>
        <w:tc>
          <w:tcPr>
            <w:tcW w:w="425" w:type="dxa"/>
          </w:tcPr>
          <w:p w:rsidR="00547ED3" w:rsidRPr="00BA210C" w:rsidRDefault="00547ED3" w:rsidP="00BA210C">
            <w:pPr>
              <w:pStyle w:val="ListParagraph"/>
              <w:ind w:left="37"/>
              <w:rPr>
                <w:sz w:val="28"/>
                <w:szCs w:val="28"/>
              </w:rPr>
            </w:pPr>
            <w:r w:rsidRPr="00BA210C">
              <w:rPr>
                <w:sz w:val="28"/>
                <w:szCs w:val="28"/>
              </w:rPr>
              <w:t>□</w:t>
            </w:r>
          </w:p>
        </w:tc>
        <w:tc>
          <w:tcPr>
            <w:tcW w:w="2686" w:type="dxa"/>
            <w:shd w:val="clear" w:color="auto" w:fill="E7E6E6" w:themeFill="background2"/>
          </w:tcPr>
          <w:p w:rsidR="00547ED3" w:rsidRDefault="00547ED3" w:rsidP="00BA210C">
            <w:pPr>
              <w:jc w:val="right"/>
            </w:pPr>
            <w:r>
              <w:t>Phone call reminders only</w:t>
            </w:r>
          </w:p>
        </w:tc>
        <w:tc>
          <w:tcPr>
            <w:tcW w:w="425" w:type="dxa"/>
          </w:tcPr>
          <w:p w:rsidR="00547ED3" w:rsidRPr="00BA210C" w:rsidRDefault="00547ED3" w:rsidP="00BA210C">
            <w:pPr>
              <w:pStyle w:val="ListParagraph"/>
              <w:ind w:left="37"/>
              <w:rPr>
                <w:sz w:val="28"/>
                <w:szCs w:val="28"/>
              </w:rPr>
            </w:pPr>
            <w:r w:rsidRPr="00BA210C">
              <w:rPr>
                <w:sz w:val="28"/>
                <w:szCs w:val="28"/>
              </w:rPr>
              <w:t>□</w:t>
            </w:r>
          </w:p>
        </w:tc>
      </w:tr>
      <w:tr w:rsidR="00547ED3" w:rsidTr="00454ACB">
        <w:tc>
          <w:tcPr>
            <w:tcW w:w="1980" w:type="dxa"/>
            <w:shd w:val="clear" w:color="auto" w:fill="E7E6E6" w:themeFill="background2"/>
          </w:tcPr>
          <w:p w:rsidR="00547ED3" w:rsidRDefault="00547ED3" w:rsidP="00BA210C">
            <w:r>
              <w:t>Evening only</w:t>
            </w:r>
          </w:p>
        </w:tc>
        <w:tc>
          <w:tcPr>
            <w:tcW w:w="500" w:type="dxa"/>
          </w:tcPr>
          <w:p w:rsidR="00547ED3" w:rsidRPr="00BA210C" w:rsidRDefault="00547ED3" w:rsidP="00BA210C">
            <w:pPr>
              <w:pStyle w:val="ListParagraph"/>
              <w:ind w:left="37"/>
              <w:rPr>
                <w:sz w:val="28"/>
                <w:szCs w:val="28"/>
              </w:rPr>
            </w:pPr>
            <w:r w:rsidRPr="00BA210C">
              <w:rPr>
                <w:sz w:val="28"/>
                <w:szCs w:val="28"/>
              </w:rPr>
              <w:t>□</w:t>
            </w:r>
          </w:p>
        </w:tc>
        <w:tc>
          <w:tcPr>
            <w:tcW w:w="718" w:type="dxa"/>
            <w:shd w:val="clear" w:color="auto" w:fill="E7E6E6" w:themeFill="background2"/>
          </w:tcPr>
          <w:p w:rsidR="00547ED3" w:rsidRDefault="00547ED3" w:rsidP="00BA210C">
            <w:r>
              <w:t>Time:</w:t>
            </w:r>
          </w:p>
        </w:tc>
        <w:tc>
          <w:tcPr>
            <w:tcW w:w="1333" w:type="dxa"/>
          </w:tcPr>
          <w:p w:rsidR="00547ED3" w:rsidRDefault="00547ED3" w:rsidP="00BA210C">
            <w:pPr>
              <w:jc w:val="right"/>
            </w:pPr>
          </w:p>
        </w:tc>
        <w:tc>
          <w:tcPr>
            <w:tcW w:w="2127" w:type="dxa"/>
            <w:shd w:val="clear" w:color="auto" w:fill="E7E6E6" w:themeFill="background2"/>
          </w:tcPr>
          <w:p w:rsidR="00547ED3" w:rsidRDefault="00547ED3" w:rsidP="00BA210C">
            <w:pPr>
              <w:jc w:val="right"/>
            </w:pPr>
            <w:r>
              <w:t>Negotiable</w:t>
            </w:r>
          </w:p>
        </w:tc>
        <w:tc>
          <w:tcPr>
            <w:tcW w:w="425" w:type="dxa"/>
          </w:tcPr>
          <w:p w:rsidR="00547ED3" w:rsidRPr="00BA210C" w:rsidRDefault="00547ED3" w:rsidP="00BA210C">
            <w:pPr>
              <w:pStyle w:val="ListParagraph"/>
              <w:ind w:left="37"/>
              <w:rPr>
                <w:sz w:val="28"/>
                <w:szCs w:val="28"/>
              </w:rPr>
            </w:pPr>
            <w:r w:rsidRPr="00BA210C">
              <w:rPr>
                <w:sz w:val="28"/>
                <w:szCs w:val="28"/>
              </w:rPr>
              <w:t>□</w:t>
            </w:r>
          </w:p>
        </w:tc>
        <w:tc>
          <w:tcPr>
            <w:tcW w:w="2686" w:type="dxa"/>
            <w:shd w:val="clear" w:color="auto" w:fill="E7E6E6" w:themeFill="background2"/>
          </w:tcPr>
          <w:p w:rsidR="00547ED3" w:rsidRDefault="00547ED3" w:rsidP="00BA210C">
            <w:pPr>
              <w:jc w:val="right"/>
            </w:pPr>
            <w:r>
              <w:t>Txt reminders only</w:t>
            </w:r>
          </w:p>
        </w:tc>
        <w:tc>
          <w:tcPr>
            <w:tcW w:w="425" w:type="dxa"/>
          </w:tcPr>
          <w:p w:rsidR="00547ED3" w:rsidRPr="00BA210C" w:rsidRDefault="00547ED3" w:rsidP="00BA210C">
            <w:pPr>
              <w:pStyle w:val="ListParagraph"/>
              <w:ind w:left="37"/>
              <w:rPr>
                <w:sz w:val="28"/>
                <w:szCs w:val="28"/>
              </w:rPr>
            </w:pPr>
            <w:r w:rsidRPr="00BA210C">
              <w:rPr>
                <w:sz w:val="28"/>
                <w:szCs w:val="28"/>
              </w:rPr>
              <w:t>□</w:t>
            </w:r>
          </w:p>
        </w:tc>
      </w:tr>
    </w:tbl>
    <w:p w:rsidR="0046414E" w:rsidRDefault="0046414E" w:rsidP="00AC6096">
      <w:pPr>
        <w:spacing w:after="0"/>
      </w:pPr>
    </w:p>
    <w:tbl>
      <w:tblPr>
        <w:tblStyle w:val="TableGrid"/>
        <w:tblW w:w="0" w:type="auto"/>
        <w:tblLook w:val="04A0" w:firstRow="1" w:lastRow="0" w:firstColumn="1" w:lastColumn="0" w:noHBand="0" w:noVBand="1"/>
      </w:tblPr>
      <w:tblGrid>
        <w:gridCol w:w="1980"/>
        <w:gridCol w:w="567"/>
        <w:gridCol w:w="4111"/>
        <w:gridCol w:w="425"/>
        <w:gridCol w:w="2688"/>
        <w:gridCol w:w="423"/>
      </w:tblGrid>
      <w:tr w:rsidR="00C21AA5" w:rsidTr="004677DE">
        <w:trPr>
          <w:trHeight w:val="388"/>
        </w:trPr>
        <w:tc>
          <w:tcPr>
            <w:tcW w:w="10194" w:type="dxa"/>
            <w:gridSpan w:val="6"/>
            <w:shd w:val="clear" w:color="auto" w:fill="E7E6E6" w:themeFill="background2"/>
          </w:tcPr>
          <w:p w:rsidR="00C21AA5" w:rsidRPr="004677DE" w:rsidRDefault="00C21AA5" w:rsidP="004677DE">
            <w:pPr>
              <w:rPr>
                <w:b/>
                <w:u w:val="single"/>
              </w:rPr>
            </w:pPr>
            <w:r w:rsidRPr="004677DE">
              <w:rPr>
                <w:b/>
                <w:u w:val="single"/>
              </w:rPr>
              <w:t>Service Required:</w:t>
            </w:r>
          </w:p>
        </w:tc>
      </w:tr>
      <w:tr w:rsidR="004677DE" w:rsidTr="00454ACB">
        <w:tc>
          <w:tcPr>
            <w:tcW w:w="1980" w:type="dxa"/>
            <w:shd w:val="clear" w:color="auto" w:fill="E7E6E6" w:themeFill="background2"/>
          </w:tcPr>
          <w:p w:rsidR="00C21AA5" w:rsidRDefault="00C21AA5" w:rsidP="00F8736A">
            <w:r>
              <w:t>Deliver Medication</w:t>
            </w:r>
          </w:p>
        </w:tc>
        <w:tc>
          <w:tcPr>
            <w:tcW w:w="567" w:type="dxa"/>
          </w:tcPr>
          <w:p w:rsidR="00C21AA5" w:rsidRPr="00BA210C" w:rsidRDefault="00C21AA5" w:rsidP="004677DE">
            <w:pPr>
              <w:pStyle w:val="ListParagraph"/>
              <w:ind w:left="37"/>
              <w:jc w:val="center"/>
              <w:rPr>
                <w:sz w:val="28"/>
                <w:szCs w:val="28"/>
              </w:rPr>
            </w:pPr>
            <w:r w:rsidRPr="00BA210C">
              <w:rPr>
                <w:sz w:val="28"/>
                <w:szCs w:val="28"/>
              </w:rPr>
              <w:t>□</w:t>
            </w:r>
          </w:p>
        </w:tc>
        <w:tc>
          <w:tcPr>
            <w:tcW w:w="4111" w:type="dxa"/>
            <w:shd w:val="clear" w:color="auto" w:fill="E7E6E6" w:themeFill="background2"/>
          </w:tcPr>
          <w:p w:rsidR="00C21AA5" w:rsidRDefault="00C21AA5" w:rsidP="00F8736A">
            <w:pPr>
              <w:jc w:val="right"/>
            </w:pPr>
            <w:r>
              <w:t>Holding own Medication</w:t>
            </w:r>
          </w:p>
        </w:tc>
        <w:tc>
          <w:tcPr>
            <w:tcW w:w="425" w:type="dxa"/>
          </w:tcPr>
          <w:p w:rsidR="00C21AA5" w:rsidRPr="00BA210C" w:rsidRDefault="00C21AA5" w:rsidP="00F8736A">
            <w:pPr>
              <w:pStyle w:val="ListParagraph"/>
              <w:ind w:left="37"/>
              <w:rPr>
                <w:sz w:val="28"/>
                <w:szCs w:val="28"/>
              </w:rPr>
            </w:pPr>
            <w:r w:rsidRPr="00BA210C">
              <w:rPr>
                <w:sz w:val="28"/>
                <w:szCs w:val="28"/>
              </w:rPr>
              <w:t>□</w:t>
            </w:r>
          </w:p>
        </w:tc>
        <w:tc>
          <w:tcPr>
            <w:tcW w:w="2688" w:type="dxa"/>
            <w:shd w:val="clear" w:color="auto" w:fill="E7E6E6" w:themeFill="background2"/>
          </w:tcPr>
          <w:p w:rsidR="00C21AA5" w:rsidRDefault="00C21AA5" w:rsidP="00F8736A">
            <w:pPr>
              <w:jc w:val="right"/>
            </w:pPr>
            <w:r>
              <w:t>Observe Taking Medication</w:t>
            </w:r>
          </w:p>
        </w:tc>
        <w:tc>
          <w:tcPr>
            <w:tcW w:w="423" w:type="dxa"/>
          </w:tcPr>
          <w:p w:rsidR="00C21AA5" w:rsidRPr="00BA210C" w:rsidRDefault="00C21AA5" w:rsidP="00F8736A">
            <w:pPr>
              <w:pStyle w:val="ListParagraph"/>
              <w:ind w:left="37"/>
              <w:rPr>
                <w:sz w:val="28"/>
                <w:szCs w:val="28"/>
              </w:rPr>
            </w:pPr>
            <w:r w:rsidRPr="00BA210C">
              <w:rPr>
                <w:sz w:val="28"/>
                <w:szCs w:val="28"/>
              </w:rPr>
              <w:t>□</w:t>
            </w:r>
          </w:p>
        </w:tc>
      </w:tr>
    </w:tbl>
    <w:p w:rsidR="00C21AA5" w:rsidRDefault="00C21AA5" w:rsidP="00AC6096">
      <w:pPr>
        <w:spacing w:after="0"/>
      </w:pPr>
    </w:p>
    <w:tbl>
      <w:tblPr>
        <w:tblStyle w:val="TableGrid"/>
        <w:tblW w:w="0" w:type="auto"/>
        <w:tblLook w:val="04A0" w:firstRow="1" w:lastRow="0" w:firstColumn="1" w:lastColumn="0" w:noHBand="0" w:noVBand="1"/>
      </w:tblPr>
      <w:tblGrid>
        <w:gridCol w:w="6658"/>
        <w:gridCol w:w="425"/>
        <w:gridCol w:w="2688"/>
        <w:gridCol w:w="423"/>
      </w:tblGrid>
      <w:tr w:rsidR="00C21AA5" w:rsidTr="00454ACB">
        <w:trPr>
          <w:trHeight w:val="361"/>
        </w:trPr>
        <w:tc>
          <w:tcPr>
            <w:tcW w:w="10194" w:type="dxa"/>
            <w:gridSpan w:val="4"/>
            <w:shd w:val="clear" w:color="auto" w:fill="E7E6E6" w:themeFill="background2"/>
          </w:tcPr>
          <w:p w:rsidR="00C21AA5" w:rsidRPr="00C21AA5" w:rsidRDefault="00C21AA5" w:rsidP="004677DE">
            <w:pPr>
              <w:rPr>
                <w:b/>
              </w:rPr>
            </w:pPr>
            <w:r w:rsidRPr="004677DE">
              <w:rPr>
                <w:b/>
                <w:u w:val="single"/>
              </w:rPr>
              <w:t>Staff Required</w:t>
            </w:r>
            <w:r w:rsidRPr="00C21AA5">
              <w:rPr>
                <w:b/>
              </w:rPr>
              <w:t>:</w:t>
            </w:r>
          </w:p>
        </w:tc>
      </w:tr>
      <w:tr w:rsidR="00C21AA5" w:rsidTr="00454ACB">
        <w:tc>
          <w:tcPr>
            <w:tcW w:w="6658" w:type="dxa"/>
            <w:shd w:val="clear" w:color="auto" w:fill="E7E6E6" w:themeFill="background2"/>
          </w:tcPr>
          <w:p w:rsidR="00C21AA5" w:rsidRPr="004677DE" w:rsidRDefault="004677DE" w:rsidP="004F0FB4">
            <w:r w:rsidRPr="004677DE">
              <w:t>C</w:t>
            </w:r>
            <w:r w:rsidR="00C21AA5" w:rsidRPr="004677DE">
              <w:t>linical</w:t>
            </w:r>
            <w:r w:rsidRPr="004677DE">
              <w:t xml:space="preserve"> Staff required to observe (</w:t>
            </w:r>
            <w:r w:rsidR="00C21AA5" w:rsidRPr="004677DE">
              <w:t>R</w:t>
            </w:r>
            <w:r w:rsidR="004F0FB4">
              <w:t>egistered Nurse/</w:t>
            </w:r>
            <w:r w:rsidR="00C21AA5" w:rsidRPr="004677DE">
              <w:t>Social Worker</w:t>
            </w:r>
            <w:r w:rsidRPr="004677DE">
              <w:t>)</w:t>
            </w:r>
          </w:p>
        </w:tc>
        <w:tc>
          <w:tcPr>
            <w:tcW w:w="425" w:type="dxa"/>
          </w:tcPr>
          <w:p w:rsidR="00C21AA5" w:rsidRPr="00BA210C" w:rsidRDefault="00C21AA5" w:rsidP="00F8736A">
            <w:pPr>
              <w:pStyle w:val="ListParagraph"/>
              <w:ind w:left="37"/>
              <w:rPr>
                <w:sz w:val="28"/>
                <w:szCs w:val="28"/>
              </w:rPr>
            </w:pPr>
            <w:r w:rsidRPr="00BA210C">
              <w:rPr>
                <w:sz w:val="28"/>
                <w:szCs w:val="28"/>
              </w:rPr>
              <w:t>□</w:t>
            </w:r>
          </w:p>
        </w:tc>
        <w:tc>
          <w:tcPr>
            <w:tcW w:w="2688" w:type="dxa"/>
            <w:shd w:val="clear" w:color="auto" w:fill="E7E6E6" w:themeFill="background2"/>
          </w:tcPr>
          <w:p w:rsidR="00C21AA5" w:rsidRDefault="00C21AA5" w:rsidP="00F8736A">
            <w:pPr>
              <w:jc w:val="right"/>
            </w:pPr>
            <w:r>
              <w:t>Experienced staff could observe</w:t>
            </w:r>
          </w:p>
        </w:tc>
        <w:tc>
          <w:tcPr>
            <w:tcW w:w="423" w:type="dxa"/>
          </w:tcPr>
          <w:p w:rsidR="00C21AA5" w:rsidRPr="00BA210C" w:rsidRDefault="00C21AA5" w:rsidP="00F8736A">
            <w:pPr>
              <w:pStyle w:val="ListParagraph"/>
              <w:ind w:left="37"/>
              <w:rPr>
                <w:sz w:val="28"/>
                <w:szCs w:val="28"/>
              </w:rPr>
            </w:pPr>
            <w:r w:rsidRPr="00BA210C">
              <w:rPr>
                <w:sz w:val="28"/>
                <w:szCs w:val="28"/>
              </w:rPr>
              <w:t>□</w:t>
            </w:r>
          </w:p>
        </w:tc>
      </w:tr>
    </w:tbl>
    <w:p w:rsidR="00C21AA5" w:rsidRDefault="00C21AA5" w:rsidP="00AC6096">
      <w:pPr>
        <w:spacing w:after="0"/>
      </w:pPr>
    </w:p>
    <w:tbl>
      <w:tblPr>
        <w:tblStyle w:val="TableGrid"/>
        <w:tblW w:w="0" w:type="auto"/>
        <w:tblLook w:val="04A0" w:firstRow="1" w:lastRow="0" w:firstColumn="1" w:lastColumn="0" w:noHBand="0" w:noVBand="1"/>
      </w:tblPr>
      <w:tblGrid>
        <w:gridCol w:w="4390"/>
        <w:gridCol w:w="5804"/>
      </w:tblGrid>
      <w:tr w:rsidR="004677DE" w:rsidTr="00833D1C">
        <w:trPr>
          <w:trHeight w:val="539"/>
        </w:trPr>
        <w:tc>
          <w:tcPr>
            <w:tcW w:w="4390" w:type="dxa"/>
            <w:shd w:val="clear" w:color="auto" w:fill="E7E6E6" w:themeFill="background2"/>
          </w:tcPr>
          <w:p w:rsidR="00C4624C" w:rsidRPr="004677DE" w:rsidRDefault="004677DE" w:rsidP="00F8736A">
            <w:pPr>
              <w:rPr>
                <w:b/>
              </w:rPr>
            </w:pPr>
            <w:r w:rsidRPr="004677DE">
              <w:rPr>
                <w:b/>
              </w:rPr>
              <w:t>Current Physical Health Issues:</w:t>
            </w:r>
          </w:p>
        </w:tc>
        <w:tc>
          <w:tcPr>
            <w:tcW w:w="5804" w:type="dxa"/>
          </w:tcPr>
          <w:p w:rsidR="004677DE" w:rsidRDefault="004677DE" w:rsidP="00F8736A"/>
        </w:tc>
      </w:tr>
      <w:tr w:rsidR="004677DE" w:rsidTr="00833D1C">
        <w:trPr>
          <w:trHeight w:val="675"/>
        </w:trPr>
        <w:tc>
          <w:tcPr>
            <w:tcW w:w="4390" w:type="dxa"/>
            <w:shd w:val="clear" w:color="auto" w:fill="E7E6E6" w:themeFill="background2"/>
          </w:tcPr>
          <w:p w:rsidR="004677DE" w:rsidRPr="004677DE" w:rsidRDefault="004677DE" w:rsidP="00F8736A">
            <w:pPr>
              <w:rPr>
                <w:b/>
              </w:rPr>
            </w:pPr>
            <w:r w:rsidRPr="004677DE">
              <w:rPr>
                <w:b/>
              </w:rPr>
              <w:t>Risk related information for deliveries:</w:t>
            </w:r>
          </w:p>
          <w:p w:rsidR="004677DE" w:rsidRDefault="004677DE" w:rsidP="00F8736A">
            <w:r>
              <w:t xml:space="preserve"> (e.g. requires close monitoring, has a dog, poor lighting at night)</w:t>
            </w:r>
          </w:p>
        </w:tc>
        <w:tc>
          <w:tcPr>
            <w:tcW w:w="5804" w:type="dxa"/>
          </w:tcPr>
          <w:p w:rsidR="004677DE" w:rsidRDefault="004677DE" w:rsidP="00F8736A"/>
          <w:p w:rsidR="004677DE" w:rsidRDefault="004677DE" w:rsidP="00F8736A"/>
        </w:tc>
      </w:tr>
      <w:tr w:rsidR="004677DE" w:rsidTr="00833D1C">
        <w:trPr>
          <w:trHeight w:val="685"/>
        </w:trPr>
        <w:tc>
          <w:tcPr>
            <w:tcW w:w="4390" w:type="dxa"/>
            <w:shd w:val="clear" w:color="auto" w:fill="E7E6E6" w:themeFill="background2"/>
          </w:tcPr>
          <w:p w:rsidR="004677DE" w:rsidRDefault="004677DE" w:rsidP="00833D1C">
            <w:r w:rsidRPr="004677DE">
              <w:rPr>
                <w:b/>
              </w:rPr>
              <w:t>Any further information that may assist with how staff need to work with client:</w:t>
            </w:r>
            <w:r w:rsidR="00833D1C">
              <w:rPr>
                <w:b/>
              </w:rPr>
              <w:t xml:space="preserve"> </w:t>
            </w:r>
            <w:r>
              <w:t>(e.g. current living situation, family, interests)</w:t>
            </w:r>
          </w:p>
        </w:tc>
        <w:tc>
          <w:tcPr>
            <w:tcW w:w="5804" w:type="dxa"/>
          </w:tcPr>
          <w:p w:rsidR="004677DE" w:rsidRDefault="004677DE" w:rsidP="00F8736A"/>
        </w:tc>
      </w:tr>
      <w:tr w:rsidR="004677DE" w:rsidTr="00833D1C">
        <w:trPr>
          <w:trHeight w:val="708"/>
        </w:trPr>
        <w:tc>
          <w:tcPr>
            <w:tcW w:w="4390" w:type="dxa"/>
            <w:shd w:val="clear" w:color="auto" w:fill="E7E6E6" w:themeFill="background2"/>
          </w:tcPr>
          <w:p w:rsidR="004677DE" w:rsidRDefault="004677DE" w:rsidP="00F8736A">
            <w:r w:rsidRPr="004677DE">
              <w:rPr>
                <w:b/>
              </w:rPr>
              <w:t>Any specific cultural needs for the client:</w:t>
            </w:r>
          </w:p>
          <w:p w:rsidR="008D635E" w:rsidRDefault="004677DE" w:rsidP="00833D1C">
            <w:r>
              <w:t>(if yes, please provide specific information)</w:t>
            </w:r>
          </w:p>
        </w:tc>
        <w:tc>
          <w:tcPr>
            <w:tcW w:w="5804" w:type="dxa"/>
          </w:tcPr>
          <w:p w:rsidR="004677DE" w:rsidRDefault="004677DE" w:rsidP="00F8736A"/>
        </w:tc>
      </w:tr>
      <w:tr w:rsidR="004677DE" w:rsidRPr="00AB295B" w:rsidTr="00833D1C">
        <w:trPr>
          <w:trHeight w:val="183"/>
        </w:trPr>
        <w:tc>
          <w:tcPr>
            <w:tcW w:w="10194" w:type="dxa"/>
            <w:gridSpan w:val="2"/>
            <w:shd w:val="clear" w:color="auto" w:fill="E7E6E6" w:themeFill="background2"/>
            <w:vAlign w:val="center"/>
          </w:tcPr>
          <w:p w:rsidR="004677DE" w:rsidRPr="00AB295B" w:rsidRDefault="004677DE" w:rsidP="00833D1C">
            <w:r w:rsidRPr="00AB295B">
              <w:rPr>
                <w:b/>
                <w:lang w:val="en"/>
              </w:rPr>
              <w:t xml:space="preserve">Note: </w:t>
            </w:r>
            <w:r w:rsidRPr="00AB295B">
              <w:rPr>
                <w:lang w:val="en"/>
              </w:rPr>
              <w:t xml:space="preserve">Mobile Medication Service uses </w:t>
            </w:r>
            <w:r w:rsidRPr="00AB295B">
              <w:rPr>
                <w:b/>
                <w:lang w:val="en"/>
              </w:rPr>
              <w:t>Qualmed Pharmacy</w:t>
            </w:r>
            <w:r w:rsidRPr="00AB295B">
              <w:rPr>
                <w:lang w:val="en"/>
              </w:rPr>
              <w:t xml:space="preserve"> for its clients. Please </w:t>
            </w:r>
            <w:r w:rsidR="00833D1C">
              <w:rPr>
                <w:lang w:val="en"/>
              </w:rPr>
              <w:t xml:space="preserve">fax </w:t>
            </w:r>
            <w:r w:rsidRPr="00AB295B">
              <w:rPr>
                <w:lang w:val="en"/>
              </w:rPr>
              <w:t>scripts</w:t>
            </w:r>
            <w:r w:rsidR="00833D1C">
              <w:rPr>
                <w:lang w:val="en"/>
              </w:rPr>
              <w:t xml:space="preserve"> to</w:t>
            </w:r>
            <w:r w:rsidRPr="00AB295B">
              <w:rPr>
                <w:lang w:val="en"/>
              </w:rPr>
              <w:t xml:space="preserve">: </w:t>
            </w:r>
            <w:r w:rsidRPr="00AB295B">
              <w:rPr>
                <w:b/>
                <w:lang w:val="en"/>
              </w:rPr>
              <w:t>(03) 943 7569</w:t>
            </w:r>
          </w:p>
        </w:tc>
      </w:tr>
    </w:tbl>
    <w:p w:rsidR="004677DE" w:rsidRPr="00AB295B" w:rsidRDefault="004677DE" w:rsidP="00AB295B">
      <w:pPr>
        <w:spacing w:after="0" w:line="240" w:lineRule="auto"/>
      </w:pPr>
    </w:p>
    <w:p w:rsidR="00AB295B" w:rsidRPr="00AB295B" w:rsidRDefault="00AB295B" w:rsidP="00AB295B">
      <w:pPr>
        <w:spacing w:after="0" w:line="240" w:lineRule="auto"/>
        <w:jc w:val="both"/>
        <w:rPr>
          <w:rFonts w:cs="Arial Narrow"/>
          <w:b/>
          <w:bCs/>
          <w:iCs/>
          <w:u w:val="single"/>
        </w:rPr>
      </w:pPr>
      <w:r w:rsidRPr="00AB295B">
        <w:rPr>
          <w:rFonts w:cs="Arial Narrow"/>
          <w:b/>
          <w:bCs/>
          <w:iCs/>
          <w:u w:val="single"/>
        </w:rPr>
        <w:t>Social Out Come Initiative</w:t>
      </w:r>
    </w:p>
    <w:p w:rsidR="00AB295B" w:rsidRPr="00AB295B" w:rsidRDefault="00AB295B" w:rsidP="00AB295B">
      <w:pPr>
        <w:spacing w:after="0" w:line="240" w:lineRule="auto"/>
        <w:jc w:val="both"/>
        <w:rPr>
          <w:rFonts w:cs="Arial Narrow"/>
          <w:b/>
          <w:bCs/>
          <w:iCs/>
          <w:u w:val="single"/>
        </w:rPr>
      </w:pPr>
      <w:r w:rsidRPr="00AB295B">
        <w:rPr>
          <w:rFonts w:cs="Arial Narrow"/>
          <w:bCs/>
          <w:iCs/>
        </w:rPr>
        <w:t>The following information is required by the Department of Health. Please provide the following data</w:t>
      </w:r>
      <w:r>
        <w:rPr>
          <w:rFonts w:cs="Arial Narrow"/>
          <w:bCs/>
          <w:iCs/>
        </w:rPr>
        <w:t>:</w:t>
      </w:r>
    </w:p>
    <w:p w:rsidR="00AB295B" w:rsidRPr="00AB295B" w:rsidRDefault="00AB295B" w:rsidP="00AB295B">
      <w:pPr>
        <w:tabs>
          <w:tab w:val="left" w:pos="1843"/>
        </w:tabs>
        <w:spacing w:after="0" w:line="240" w:lineRule="auto"/>
        <w:ind w:left="567"/>
        <w:rPr>
          <w:rFonts w:eastAsia="Calibri"/>
        </w:rPr>
      </w:pPr>
      <w:r w:rsidRPr="00AB295B">
        <w:rPr>
          <w:rFonts w:eastAsia="Calibri"/>
        </w:rPr>
        <w:t>Question 1:</w:t>
      </w:r>
      <w:r w:rsidRPr="00AB295B">
        <w:rPr>
          <w:rFonts w:eastAsia="Calibri"/>
        </w:rPr>
        <w:tab/>
      </w:r>
      <w:r w:rsidRPr="00AB295B">
        <w:rPr>
          <w:rFonts w:eastAsia="Calibri"/>
          <w:b/>
        </w:rPr>
        <w:t>Accommodation Status</w:t>
      </w:r>
      <w:r w:rsidRPr="00AB295B">
        <w:rPr>
          <w:rFonts w:eastAsia="Calibri"/>
        </w:rPr>
        <w:t xml:space="preserve"> (Options are</w:t>
      </w:r>
      <w:r w:rsidR="004D23B6">
        <w:rPr>
          <w:rFonts w:eastAsia="Calibri"/>
        </w:rPr>
        <w:t>:</w:t>
      </w:r>
      <w:r w:rsidRPr="00AB295B">
        <w:rPr>
          <w:rFonts w:eastAsia="Calibri"/>
        </w:rPr>
        <w:t xml:space="preserve"> Supported, Independent, Homeless)</w:t>
      </w:r>
    </w:p>
    <w:p w:rsidR="00AB295B" w:rsidRPr="00AB295B" w:rsidRDefault="00AB295B" w:rsidP="00AB295B">
      <w:pPr>
        <w:tabs>
          <w:tab w:val="left" w:pos="1843"/>
        </w:tabs>
        <w:spacing w:after="0" w:line="240" w:lineRule="auto"/>
        <w:ind w:left="567"/>
        <w:rPr>
          <w:rFonts w:eastAsia="Calibri"/>
        </w:rPr>
      </w:pPr>
      <w:r w:rsidRPr="00AB295B">
        <w:rPr>
          <w:rFonts w:eastAsia="Calibri"/>
        </w:rPr>
        <w:t>Question 2:</w:t>
      </w:r>
      <w:r w:rsidRPr="00AB295B">
        <w:rPr>
          <w:rFonts w:eastAsia="Calibri"/>
        </w:rPr>
        <w:tab/>
      </w:r>
      <w:r w:rsidRPr="00AB295B">
        <w:rPr>
          <w:rFonts w:eastAsia="Calibri"/>
          <w:b/>
        </w:rPr>
        <w:t>Employment Status</w:t>
      </w:r>
      <w:r w:rsidRPr="00AB295B">
        <w:rPr>
          <w:rFonts w:eastAsia="Calibri"/>
        </w:rPr>
        <w:t xml:space="preserve"> (Options are</w:t>
      </w:r>
      <w:r w:rsidR="004D23B6">
        <w:rPr>
          <w:rFonts w:eastAsia="Calibri"/>
        </w:rPr>
        <w:t>:</w:t>
      </w:r>
      <w:r w:rsidRPr="00AB295B">
        <w:rPr>
          <w:rFonts w:eastAsia="Calibri"/>
        </w:rPr>
        <w:t xml:space="preserve"> Full Time, Part Time, Not Employed</w:t>
      </w:r>
      <w:r w:rsidR="004D23B6">
        <w:rPr>
          <w:rFonts w:eastAsia="Calibri"/>
        </w:rPr>
        <w:t>)</w:t>
      </w:r>
    </w:p>
    <w:p w:rsidR="00AB295B" w:rsidRPr="00AB295B" w:rsidRDefault="00AB295B" w:rsidP="00AB295B">
      <w:pPr>
        <w:tabs>
          <w:tab w:val="left" w:pos="1843"/>
        </w:tabs>
        <w:spacing w:after="0" w:line="240" w:lineRule="auto"/>
        <w:ind w:left="567"/>
        <w:rPr>
          <w:rFonts w:eastAsia="Calibri"/>
        </w:rPr>
      </w:pPr>
      <w:r w:rsidRPr="00AB295B">
        <w:rPr>
          <w:rFonts w:eastAsia="Calibri"/>
        </w:rPr>
        <w:t>Question 3:</w:t>
      </w:r>
      <w:r w:rsidRPr="00AB295B">
        <w:rPr>
          <w:rFonts w:eastAsia="Calibri"/>
        </w:rPr>
        <w:tab/>
      </w:r>
      <w:r w:rsidRPr="00AB295B">
        <w:rPr>
          <w:rFonts w:eastAsia="Calibri"/>
          <w:b/>
        </w:rPr>
        <w:t>In Trainings Status</w:t>
      </w:r>
      <w:r w:rsidRPr="00AB295B">
        <w:rPr>
          <w:rFonts w:eastAsia="Calibri"/>
        </w:rPr>
        <w:t xml:space="preserve"> (Options are</w:t>
      </w:r>
      <w:r w:rsidR="004D23B6">
        <w:rPr>
          <w:rFonts w:eastAsia="Calibri"/>
        </w:rPr>
        <w:t>:</w:t>
      </w:r>
      <w:r w:rsidRPr="00AB295B">
        <w:rPr>
          <w:rFonts w:eastAsia="Calibri"/>
        </w:rPr>
        <w:t xml:space="preserve"> Yes or No)</w:t>
      </w:r>
    </w:p>
    <w:p w:rsidR="00AB295B" w:rsidRPr="00AB295B" w:rsidRDefault="00AB295B" w:rsidP="00AB295B">
      <w:pPr>
        <w:tabs>
          <w:tab w:val="left" w:pos="1843"/>
        </w:tabs>
        <w:spacing w:after="0" w:line="240" w:lineRule="auto"/>
        <w:ind w:left="567"/>
        <w:rPr>
          <w:rFonts w:eastAsia="Calibri"/>
        </w:rPr>
      </w:pPr>
      <w:r w:rsidRPr="00AB295B">
        <w:rPr>
          <w:rFonts w:eastAsia="Calibri"/>
        </w:rPr>
        <w:t xml:space="preserve">Question 4: </w:t>
      </w:r>
      <w:r w:rsidRPr="00AB295B">
        <w:rPr>
          <w:rFonts w:eastAsia="Calibri"/>
        </w:rPr>
        <w:tab/>
      </w:r>
      <w:r w:rsidRPr="00AB295B">
        <w:rPr>
          <w:rFonts w:eastAsia="Calibri"/>
          <w:b/>
        </w:rPr>
        <w:t>Wellness Plan</w:t>
      </w:r>
      <w:r w:rsidRPr="00AB295B">
        <w:rPr>
          <w:rFonts w:eastAsia="Calibri"/>
        </w:rPr>
        <w:t xml:space="preserve"> (This is also called a </w:t>
      </w:r>
      <w:r w:rsidR="004D23B6">
        <w:rPr>
          <w:rFonts w:eastAsia="Calibri"/>
        </w:rPr>
        <w:t>C</w:t>
      </w:r>
      <w:r w:rsidRPr="00AB295B">
        <w:rPr>
          <w:rFonts w:eastAsia="Calibri"/>
        </w:rPr>
        <w:t xml:space="preserve">risis </w:t>
      </w:r>
      <w:r w:rsidR="004D23B6">
        <w:rPr>
          <w:rFonts w:eastAsia="Calibri"/>
        </w:rPr>
        <w:t>P</w:t>
      </w:r>
      <w:r w:rsidRPr="00AB295B">
        <w:rPr>
          <w:rFonts w:eastAsia="Calibri"/>
        </w:rPr>
        <w:t>lan. Options are</w:t>
      </w:r>
      <w:r w:rsidR="004D23B6">
        <w:rPr>
          <w:rFonts w:eastAsia="Calibri"/>
        </w:rPr>
        <w:t>:</w:t>
      </w:r>
      <w:r w:rsidRPr="00AB295B">
        <w:rPr>
          <w:rFonts w:eastAsia="Calibri"/>
        </w:rPr>
        <w:t xml:space="preserve"> Yes or No)</w:t>
      </w:r>
    </w:p>
    <w:p w:rsidR="00AB295B" w:rsidRDefault="00AB295B" w:rsidP="00AB295B">
      <w:pPr>
        <w:spacing w:after="0" w:line="240" w:lineRule="auto"/>
        <w:rPr>
          <w:rFonts w:eastAsia="Calibri"/>
          <w:b/>
          <w:u w:val="single"/>
        </w:rPr>
      </w:pPr>
    </w:p>
    <w:p w:rsidR="00AB295B" w:rsidRPr="00AB295B" w:rsidRDefault="00AB295B" w:rsidP="00AB295B">
      <w:pPr>
        <w:spacing w:after="0" w:line="240" w:lineRule="auto"/>
        <w:rPr>
          <w:rFonts w:eastAsia="Calibri"/>
          <w:b/>
          <w:u w:val="single"/>
        </w:rPr>
      </w:pPr>
      <w:r w:rsidRPr="00AB295B">
        <w:rPr>
          <w:rFonts w:eastAsia="Calibri"/>
          <w:b/>
          <w:u w:val="single"/>
        </w:rPr>
        <w:t>Cultural Needs &amp; Medication Allergy Information</w:t>
      </w:r>
    </w:p>
    <w:p w:rsidR="00AB295B" w:rsidRPr="00AB295B" w:rsidRDefault="00AB295B" w:rsidP="00AB295B">
      <w:pPr>
        <w:tabs>
          <w:tab w:val="left" w:pos="1843"/>
        </w:tabs>
        <w:spacing w:after="0" w:line="240" w:lineRule="auto"/>
        <w:ind w:left="567"/>
        <w:rPr>
          <w:rFonts w:eastAsia="Calibri"/>
        </w:rPr>
      </w:pPr>
      <w:r w:rsidRPr="00AB295B">
        <w:rPr>
          <w:rFonts w:eastAsia="Calibri"/>
        </w:rPr>
        <w:t>Question 5:</w:t>
      </w:r>
      <w:r w:rsidRPr="00AB295B">
        <w:rPr>
          <w:rFonts w:eastAsia="Calibri"/>
        </w:rPr>
        <w:tab/>
        <w:t>Does the client have any Cultural Needs? (Options are Yes or No). If yes, please state need.</w:t>
      </w:r>
    </w:p>
    <w:p w:rsidR="004D23B6" w:rsidRDefault="00AB295B" w:rsidP="00AB295B">
      <w:pPr>
        <w:tabs>
          <w:tab w:val="left" w:pos="1843"/>
        </w:tabs>
        <w:spacing w:after="0" w:line="240" w:lineRule="auto"/>
        <w:ind w:left="567"/>
        <w:rPr>
          <w:rFonts w:eastAsia="Calibri"/>
        </w:rPr>
      </w:pPr>
      <w:r w:rsidRPr="00AB295B">
        <w:rPr>
          <w:rFonts w:eastAsia="Calibri"/>
        </w:rPr>
        <w:t>Question 6:</w:t>
      </w:r>
      <w:r w:rsidRPr="00AB295B">
        <w:rPr>
          <w:rFonts w:eastAsia="Calibri"/>
        </w:rPr>
        <w:tab/>
        <w:t xml:space="preserve">Does the client have any Medication Allergies? (Options are Yes or No). </w:t>
      </w:r>
    </w:p>
    <w:p w:rsidR="00AB295B" w:rsidRDefault="004D23B6" w:rsidP="00AB295B">
      <w:pPr>
        <w:tabs>
          <w:tab w:val="left" w:pos="1843"/>
        </w:tabs>
        <w:spacing w:after="0" w:line="240" w:lineRule="auto"/>
        <w:ind w:left="567"/>
        <w:rPr>
          <w:rFonts w:eastAsia="Calibri"/>
        </w:rPr>
      </w:pPr>
      <w:r>
        <w:rPr>
          <w:rFonts w:eastAsia="Calibri"/>
        </w:rPr>
        <w:tab/>
        <w:t xml:space="preserve">If yes, please state </w:t>
      </w:r>
      <w:r w:rsidR="00AB295B" w:rsidRPr="00AB295B">
        <w:rPr>
          <w:rFonts w:eastAsia="Calibri"/>
        </w:rPr>
        <w:t xml:space="preserve">allergy information. </w:t>
      </w:r>
    </w:p>
    <w:p w:rsidR="00AB295B" w:rsidRPr="00AB295B" w:rsidRDefault="00AB295B" w:rsidP="00AB295B">
      <w:pPr>
        <w:spacing w:after="0" w:line="240" w:lineRule="auto"/>
        <w:rPr>
          <w:rFonts w:eastAsia="Calibri"/>
        </w:rPr>
      </w:pPr>
      <w:r w:rsidRPr="00AB295B">
        <w:rPr>
          <w:rFonts w:eastAsia="Calibri"/>
        </w:rPr>
        <w:t xml:space="preserve">               </w:t>
      </w:r>
    </w:p>
    <w:p w:rsidR="00AB295B" w:rsidRPr="00AB295B" w:rsidRDefault="00AB295B" w:rsidP="00AB295B">
      <w:pPr>
        <w:spacing w:after="0" w:line="240" w:lineRule="auto"/>
        <w:rPr>
          <w:b/>
          <w:u w:val="single"/>
        </w:rPr>
      </w:pPr>
      <w:r w:rsidRPr="00AB295B">
        <w:rPr>
          <w:b/>
          <w:u w:val="single"/>
        </w:rPr>
        <w:t xml:space="preserve">SST Mobile Medication Service - Conditions of Service </w:t>
      </w:r>
    </w:p>
    <w:p w:rsidR="00AB295B" w:rsidRDefault="00AB295B" w:rsidP="00AB295B">
      <w:pPr>
        <w:spacing w:after="0" w:line="240" w:lineRule="auto"/>
        <w:jc w:val="both"/>
      </w:pPr>
      <w:r w:rsidRPr="00AB295B">
        <w:t xml:space="preserve">Rationale: MMS is a finite resource that needs to be available for those in most need. For this to happen we agree to work together with our DHB partners to continually review and evaluate an appropriate fit. This means that MMS at no time can be considered an ongoing “set and forget” service.  With this in mind, the following conditions need to be adhered by all referrers to enable MMS to provide a safe, efficient, viable and compliant service. Failure to do so may mean we are unable to accept or continue service.  </w:t>
      </w:r>
    </w:p>
    <w:p w:rsidR="00AB295B" w:rsidRPr="00AB295B" w:rsidRDefault="00AB295B" w:rsidP="0056538A">
      <w:pPr>
        <w:spacing w:after="0" w:line="240" w:lineRule="auto"/>
        <w:rPr>
          <w:b/>
          <w:u w:val="single"/>
        </w:rPr>
      </w:pPr>
      <w:r w:rsidRPr="00AB295B">
        <w:rPr>
          <w:b/>
          <w:u w:val="single"/>
        </w:rPr>
        <w:lastRenderedPageBreak/>
        <w:t>Initial Referral</w:t>
      </w:r>
    </w:p>
    <w:p w:rsidR="00AB295B" w:rsidRPr="00AB295B" w:rsidRDefault="00AB295B" w:rsidP="0056538A">
      <w:pPr>
        <w:pStyle w:val="ListParagraph"/>
        <w:numPr>
          <w:ilvl w:val="0"/>
          <w:numId w:val="20"/>
        </w:numPr>
        <w:spacing w:after="0" w:line="240" w:lineRule="auto"/>
        <w:ind w:left="426"/>
        <w:contextualSpacing w:val="0"/>
      </w:pPr>
      <w:r w:rsidRPr="00AB295B">
        <w:t xml:space="preserve">For any new referral please contact the MMS Coordinator and a “current” up to date referral form will be emailed out. The completed referral form can be emailed to </w:t>
      </w:r>
      <w:hyperlink r:id="rId9" w:history="1">
        <w:r w:rsidRPr="00AB295B">
          <w:rPr>
            <w:rStyle w:val="Hyperlink"/>
          </w:rPr>
          <w:t>mms@stepstone.org.nz</w:t>
        </w:r>
      </w:hyperlink>
      <w:r w:rsidRPr="00AB295B">
        <w:t xml:space="preserve"> or fax</w:t>
      </w:r>
      <w:r w:rsidR="0056538A">
        <w:t>ed:</w:t>
      </w:r>
      <w:r w:rsidRPr="00AB295B">
        <w:t xml:space="preserve"> 03 331 6078. </w:t>
      </w:r>
    </w:p>
    <w:p w:rsidR="00AB295B" w:rsidRPr="00AB295B" w:rsidRDefault="00AB295B" w:rsidP="0056538A">
      <w:pPr>
        <w:pStyle w:val="ListParagraph"/>
        <w:numPr>
          <w:ilvl w:val="0"/>
          <w:numId w:val="20"/>
        </w:numPr>
        <w:spacing w:after="0" w:line="240" w:lineRule="auto"/>
        <w:ind w:left="426"/>
        <w:contextualSpacing w:val="0"/>
        <w:rPr>
          <w:color w:val="5B9BD5"/>
        </w:rPr>
      </w:pPr>
      <w:r w:rsidRPr="00AB295B">
        <w:t>It is suggested that all new referral requests are checked and approved by Sector Managers to consider which of their combined cases have the greatest need for the MMS delivery before sending a referral for service, acknowledging that</w:t>
      </w:r>
      <w:r w:rsidRPr="00AB295B">
        <w:rPr>
          <w:color w:val="5B9BD5"/>
        </w:rPr>
        <w:t xml:space="preserve"> </w:t>
      </w:r>
      <w:r w:rsidRPr="00AB295B">
        <w:t>MMS is a limited resource funded to deliver to 50 clients in total.</w:t>
      </w:r>
    </w:p>
    <w:p w:rsidR="00AB295B" w:rsidRPr="00AB295B" w:rsidRDefault="00AB295B" w:rsidP="0056538A">
      <w:pPr>
        <w:pStyle w:val="ListParagraph"/>
        <w:numPr>
          <w:ilvl w:val="0"/>
          <w:numId w:val="20"/>
        </w:numPr>
        <w:spacing w:after="0" w:line="240" w:lineRule="auto"/>
        <w:ind w:left="426"/>
        <w:contextualSpacing w:val="0"/>
        <w:rPr>
          <w:b/>
          <w:color w:val="0070C0"/>
        </w:rPr>
      </w:pPr>
      <w:r w:rsidRPr="00AB295B">
        <w:t xml:space="preserve">Referrals will not be accepted without a current crisis plan, photo of client, current signed script for medications and for non Qualmed clients, the associated Douglas Medication Administration Signing Sheets. </w:t>
      </w:r>
    </w:p>
    <w:p w:rsidR="00AB295B" w:rsidRPr="00AB295B" w:rsidRDefault="00AB295B" w:rsidP="0056538A">
      <w:pPr>
        <w:spacing w:after="0" w:line="240" w:lineRule="auto"/>
        <w:ind w:left="426"/>
        <w:rPr>
          <w:b/>
          <w:u w:val="single"/>
        </w:rPr>
      </w:pPr>
    </w:p>
    <w:p w:rsidR="00AB295B" w:rsidRPr="00AB295B" w:rsidRDefault="00AB295B" w:rsidP="0056538A">
      <w:pPr>
        <w:spacing w:after="0" w:line="240" w:lineRule="auto"/>
        <w:rPr>
          <w:b/>
          <w:u w:val="single"/>
        </w:rPr>
      </w:pPr>
      <w:r w:rsidRPr="00AB295B">
        <w:rPr>
          <w:b/>
          <w:u w:val="single"/>
        </w:rPr>
        <w:t>Client Reviews, Medication Allergies, Cultural Sensitivities, Medication Review and Crisis Plans</w:t>
      </w:r>
    </w:p>
    <w:p w:rsidR="00AB295B" w:rsidRPr="00AB295B" w:rsidRDefault="00AB295B" w:rsidP="0056538A">
      <w:pPr>
        <w:pStyle w:val="ListParagraph"/>
        <w:numPr>
          <w:ilvl w:val="0"/>
          <w:numId w:val="20"/>
        </w:numPr>
        <w:spacing w:after="0" w:line="240" w:lineRule="auto"/>
        <w:ind w:left="426"/>
        <w:contextualSpacing w:val="0"/>
      </w:pPr>
      <w:r w:rsidRPr="00AB295B">
        <w:t xml:space="preserve">On a </w:t>
      </w:r>
      <w:r w:rsidR="0056538A" w:rsidRPr="00AB295B">
        <w:t>six-monthly</w:t>
      </w:r>
      <w:r w:rsidRPr="00AB295B">
        <w:t xml:space="preserve"> basis, MMS will email requesting updates on Client Reviews, Medication Allergies, Cultural Needs, Medication Review Crisis Plans. The referrer or current case manager will be expected to reply to this email request within 10 working days to </w:t>
      </w:r>
      <w:hyperlink r:id="rId10" w:history="1">
        <w:r w:rsidRPr="00AB295B">
          <w:rPr>
            <w:rStyle w:val="Hyperlink"/>
          </w:rPr>
          <w:t>mms@stepstone.org.nz</w:t>
        </w:r>
      </w:hyperlink>
      <w:r w:rsidRPr="00AB295B">
        <w:t xml:space="preserve"> Information will include</w:t>
      </w:r>
      <w:r w:rsidR="0056538A">
        <w:t>:</w:t>
      </w:r>
    </w:p>
    <w:p w:rsidR="00AB295B" w:rsidRPr="00AB295B" w:rsidRDefault="00AB295B" w:rsidP="0056538A">
      <w:pPr>
        <w:pStyle w:val="ListParagraph"/>
        <w:numPr>
          <w:ilvl w:val="1"/>
          <w:numId w:val="20"/>
        </w:numPr>
        <w:spacing w:after="0" w:line="240" w:lineRule="auto"/>
        <w:ind w:left="1134"/>
        <w:contextualSpacing w:val="0"/>
      </w:pPr>
      <w:r w:rsidRPr="00AB295B">
        <w:t>A review of the client’s service requirements for MMS</w:t>
      </w:r>
      <w:r w:rsidR="0056538A">
        <w:t>.</w:t>
      </w:r>
      <w:r w:rsidRPr="00AB295B">
        <w:t xml:space="preserve"> </w:t>
      </w:r>
    </w:p>
    <w:p w:rsidR="00AB295B" w:rsidRPr="00AB295B" w:rsidRDefault="00AB295B" w:rsidP="0056538A">
      <w:pPr>
        <w:pStyle w:val="ListParagraph"/>
        <w:numPr>
          <w:ilvl w:val="1"/>
          <w:numId w:val="20"/>
        </w:numPr>
        <w:spacing w:after="0" w:line="240" w:lineRule="auto"/>
        <w:ind w:left="1134"/>
        <w:contextualSpacing w:val="0"/>
      </w:pPr>
      <w:r w:rsidRPr="00AB295B">
        <w:t>Confirmation of any known medication allergies.</w:t>
      </w:r>
    </w:p>
    <w:p w:rsidR="00AB295B" w:rsidRPr="00AB295B" w:rsidRDefault="00AB295B" w:rsidP="0056538A">
      <w:pPr>
        <w:pStyle w:val="ListParagraph"/>
        <w:numPr>
          <w:ilvl w:val="1"/>
          <w:numId w:val="20"/>
        </w:numPr>
        <w:spacing w:after="0" w:line="240" w:lineRule="auto"/>
        <w:ind w:left="1134"/>
        <w:contextualSpacing w:val="0"/>
      </w:pPr>
      <w:r w:rsidRPr="00AB295B">
        <w:t>Confirmation of any cultural needs.</w:t>
      </w:r>
    </w:p>
    <w:p w:rsidR="00AB295B" w:rsidRPr="00AB295B" w:rsidRDefault="00AB295B" w:rsidP="0056538A">
      <w:pPr>
        <w:pStyle w:val="ListParagraph"/>
        <w:numPr>
          <w:ilvl w:val="1"/>
          <w:numId w:val="20"/>
        </w:numPr>
        <w:spacing w:after="0" w:line="240" w:lineRule="auto"/>
        <w:ind w:left="1134"/>
        <w:contextualSpacing w:val="0"/>
      </w:pPr>
      <w:r w:rsidRPr="00AB295B">
        <w:t>Confirmation that the client has had a medication review within the last six months.</w:t>
      </w:r>
    </w:p>
    <w:p w:rsidR="00AB295B" w:rsidRPr="00AB295B" w:rsidRDefault="00AB295B" w:rsidP="0056538A">
      <w:pPr>
        <w:pStyle w:val="ListParagraph"/>
        <w:numPr>
          <w:ilvl w:val="1"/>
          <w:numId w:val="20"/>
        </w:numPr>
        <w:spacing w:after="0" w:line="240" w:lineRule="auto"/>
        <w:ind w:left="1134"/>
        <w:contextualSpacing w:val="0"/>
      </w:pPr>
      <w:r w:rsidRPr="00AB295B">
        <w:t xml:space="preserve">A current signed crisis plan with the crisis plan review date within the last six months </w:t>
      </w:r>
    </w:p>
    <w:p w:rsidR="00AB295B" w:rsidRPr="00AB295B" w:rsidRDefault="00AB295B" w:rsidP="0056538A">
      <w:pPr>
        <w:spacing w:after="0" w:line="240" w:lineRule="auto"/>
        <w:rPr>
          <w:b/>
          <w:u w:val="single"/>
        </w:rPr>
      </w:pPr>
    </w:p>
    <w:p w:rsidR="00AB295B" w:rsidRPr="00AB295B" w:rsidRDefault="00AB295B" w:rsidP="0056538A">
      <w:pPr>
        <w:spacing w:after="0" w:line="240" w:lineRule="auto"/>
        <w:rPr>
          <w:b/>
          <w:u w:val="single"/>
        </w:rPr>
      </w:pPr>
      <w:r w:rsidRPr="00AB295B">
        <w:rPr>
          <w:b/>
          <w:u w:val="single"/>
        </w:rPr>
        <w:t>Clients – Who Obtain Medications Through Their Own Pharmacy</w:t>
      </w:r>
    </w:p>
    <w:p w:rsidR="00AB295B" w:rsidRDefault="00AB295B" w:rsidP="0056538A">
      <w:pPr>
        <w:spacing w:after="0" w:line="240" w:lineRule="auto"/>
      </w:pPr>
      <w:r w:rsidRPr="00AB295B">
        <w:t xml:space="preserve">Qualmed pharmacy is contracted to provide the medications for the DHB clients utilizing MMS.  Qualmed supply copies of the signed scripts </w:t>
      </w:r>
      <w:r w:rsidR="009F205A">
        <w:t>and</w:t>
      </w:r>
      <w:r w:rsidRPr="00AB295B">
        <w:t xml:space="preserve"> associated Douglas Medication Administration Signing Sheets to MMS to enable </w:t>
      </w:r>
      <w:r w:rsidR="00183C39">
        <w:t>SST</w:t>
      </w:r>
      <w:r w:rsidRPr="00AB295B">
        <w:t xml:space="preserve"> to meet the compliance and standards required for M.O.H. and H.P.C.A. requirements.</w:t>
      </w:r>
      <w:r w:rsidR="00183C39">
        <w:t xml:space="preserve"> </w:t>
      </w:r>
      <w:r w:rsidRPr="00AB295B">
        <w:t>In the cases when Qualmed is not the supplier of the medications</w:t>
      </w:r>
      <w:r w:rsidR="00183C39">
        <w:t>,</w:t>
      </w:r>
      <w:r w:rsidRPr="00AB295B">
        <w:t xml:space="preserve"> the referrer or case manager is required and agrees to: </w:t>
      </w:r>
    </w:p>
    <w:p w:rsidR="00183C39" w:rsidRPr="00AB295B" w:rsidRDefault="00183C39" w:rsidP="0056538A">
      <w:pPr>
        <w:spacing w:after="0" w:line="240" w:lineRule="auto"/>
      </w:pPr>
    </w:p>
    <w:p w:rsidR="00AB295B" w:rsidRPr="00AB295B" w:rsidRDefault="00AB295B" w:rsidP="0056538A">
      <w:pPr>
        <w:numPr>
          <w:ilvl w:val="0"/>
          <w:numId w:val="20"/>
        </w:numPr>
        <w:spacing w:after="0" w:line="240" w:lineRule="auto"/>
        <w:ind w:left="426"/>
        <w:rPr>
          <w:rFonts w:cs="Arial Narrow"/>
          <w:bCs/>
          <w:iCs/>
        </w:rPr>
      </w:pPr>
      <w:r w:rsidRPr="00AB295B">
        <w:rPr>
          <w:rFonts w:cs="Arial Narrow"/>
          <w:bCs/>
          <w:iCs/>
        </w:rPr>
        <w:t xml:space="preserve">Take responsibility to monitor and ensure that all </w:t>
      </w:r>
      <w:r w:rsidRPr="00AB295B">
        <w:rPr>
          <w:rFonts w:cs="Arial Narrow"/>
          <w:bCs/>
          <w:iCs/>
          <w:u w:val="single"/>
        </w:rPr>
        <w:t>current</w:t>
      </w:r>
      <w:r w:rsidRPr="00AB295B">
        <w:rPr>
          <w:rFonts w:cs="Arial Narrow"/>
          <w:bCs/>
          <w:iCs/>
        </w:rPr>
        <w:t xml:space="preserve"> &amp; </w:t>
      </w:r>
      <w:r w:rsidRPr="00AB295B">
        <w:rPr>
          <w:rFonts w:cs="Arial Narrow"/>
          <w:bCs/>
          <w:iCs/>
          <w:u w:val="single"/>
        </w:rPr>
        <w:t>signed</w:t>
      </w:r>
      <w:r w:rsidRPr="00AB295B">
        <w:rPr>
          <w:rFonts w:cs="Arial Narrow"/>
          <w:bCs/>
          <w:iCs/>
        </w:rPr>
        <w:t xml:space="preserve"> medication scripts and the Douglas Medication Administration Signing Sheets are supplied to MMS </w:t>
      </w:r>
      <w:r w:rsidRPr="00AB295B">
        <w:rPr>
          <w:rFonts w:cs="Arial Narrow"/>
          <w:bCs/>
          <w:iCs/>
          <w:u w:val="single"/>
        </w:rPr>
        <w:t>before the</w:t>
      </w:r>
      <w:r w:rsidR="00053580">
        <w:rPr>
          <w:rFonts w:cs="Arial Narrow"/>
          <w:bCs/>
          <w:iCs/>
          <w:u w:val="single"/>
        </w:rPr>
        <w:t xml:space="preserve"> script</w:t>
      </w:r>
      <w:r w:rsidRPr="00AB295B">
        <w:rPr>
          <w:rFonts w:cs="Arial Narrow"/>
          <w:bCs/>
          <w:iCs/>
          <w:u w:val="single"/>
        </w:rPr>
        <w:t xml:space="preserve"> commencement date</w:t>
      </w:r>
      <w:r w:rsidRPr="00AB295B">
        <w:rPr>
          <w:rFonts w:cs="Arial Narrow"/>
          <w:bCs/>
          <w:iCs/>
        </w:rPr>
        <w:t xml:space="preserve"> and that the medication</w:t>
      </w:r>
      <w:r w:rsidR="00053580">
        <w:rPr>
          <w:rFonts w:cs="Arial Narrow"/>
          <w:bCs/>
          <w:iCs/>
        </w:rPr>
        <w:t>s</w:t>
      </w:r>
      <w:r w:rsidRPr="00AB295B">
        <w:rPr>
          <w:rFonts w:cs="Arial Narrow"/>
          <w:bCs/>
          <w:iCs/>
        </w:rPr>
        <w:t xml:space="preserve"> are housed in medico blister pack</w:t>
      </w:r>
      <w:r w:rsidR="00053580">
        <w:rPr>
          <w:rFonts w:cs="Arial Narrow"/>
          <w:bCs/>
          <w:iCs/>
        </w:rPr>
        <w:t>s</w:t>
      </w:r>
      <w:r w:rsidRPr="00AB295B">
        <w:rPr>
          <w:rFonts w:cs="Arial Narrow"/>
          <w:bCs/>
          <w:iCs/>
        </w:rPr>
        <w:t xml:space="preserve"> that co</w:t>
      </w:r>
      <w:r w:rsidR="0056538A">
        <w:rPr>
          <w:rFonts w:cs="Arial Narrow"/>
          <w:bCs/>
          <w:iCs/>
        </w:rPr>
        <w:t>ntain the following information:</w:t>
      </w:r>
    </w:p>
    <w:p w:rsidR="00AB295B" w:rsidRPr="00AB295B" w:rsidRDefault="00AB295B" w:rsidP="0056538A">
      <w:pPr>
        <w:pStyle w:val="ListParagraph"/>
        <w:numPr>
          <w:ilvl w:val="0"/>
          <w:numId w:val="26"/>
        </w:numPr>
        <w:spacing w:after="0" w:line="240" w:lineRule="auto"/>
      </w:pPr>
      <w:r w:rsidRPr="00AB295B">
        <w:t>The name of the client and NHI number</w:t>
      </w:r>
      <w:r w:rsidR="00053580">
        <w:t>.</w:t>
      </w:r>
    </w:p>
    <w:p w:rsidR="00AB295B" w:rsidRPr="00AB295B" w:rsidRDefault="00AB295B" w:rsidP="0056538A">
      <w:pPr>
        <w:pStyle w:val="ListParagraph"/>
        <w:numPr>
          <w:ilvl w:val="0"/>
          <w:numId w:val="26"/>
        </w:numPr>
        <w:spacing w:after="0" w:line="240" w:lineRule="auto"/>
      </w:pPr>
      <w:r w:rsidRPr="00AB295B">
        <w:t>The day of the week (</w:t>
      </w:r>
      <w:r w:rsidR="0056538A" w:rsidRPr="00AB295B">
        <w:t>i.e.</w:t>
      </w:r>
      <w:r w:rsidRPr="00AB295B">
        <w:t xml:space="preserve"> Monday)</w:t>
      </w:r>
      <w:r w:rsidR="00053580">
        <w:t>.</w:t>
      </w:r>
    </w:p>
    <w:p w:rsidR="00AB295B" w:rsidRPr="00AB295B" w:rsidRDefault="00AB295B" w:rsidP="0056538A">
      <w:pPr>
        <w:pStyle w:val="ListParagraph"/>
        <w:numPr>
          <w:ilvl w:val="0"/>
          <w:numId w:val="26"/>
        </w:numPr>
        <w:spacing w:after="0" w:line="240" w:lineRule="auto"/>
      </w:pPr>
      <w:r w:rsidRPr="00AB295B">
        <w:t>Time period to be taken (</w:t>
      </w:r>
      <w:r w:rsidR="0056538A" w:rsidRPr="00AB295B">
        <w:t>i.e.</w:t>
      </w:r>
      <w:r w:rsidRPr="00AB295B">
        <w:t xml:space="preserve"> mane, nocte)</w:t>
      </w:r>
      <w:r w:rsidR="00053580">
        <w:t>.</w:t>
      </w:r>
    </w:p>
    <w:p w:rsidR="00AB295B" w:rsidRPr="00AB295B" w:rsidRDefault="00AB295B" w:rsidP="0056538A">
      <w:pPr>
        <w:pStyle w:val="ListParagraph"/>
        <w:numPr>
          <w:ilvl w:val="0"/>
          <w:numId w:val="26"/>
        </w:numPr>
        <w:spacing w:after="0" w:line="240" w:lineRule="auto"/>
      </w:pPr>
      <w:r w:rsidRPr="00AB295B">
        <w:t>The date</w:t>
      </w:r>
      <w:r w:rsidR="00053580">
        <w:t>.</w:t>
      </w:r>
      <w:r w:rsidRPr="00AB295B">
        <w:t xml:space="preserve"> </w:t>
      </w:r>
    </w:p>
    <w:p w:rsidR="00AB295B" w:rsidRPr="00AB295B" w:rsidRDefault="00AB295B" w:rsidP="0056538A">
      <w:pPr>
        <w:pStyle w:val="ListParagraph"/>
        <w:numPr>
          <w:ilvl w:val="0"/>
          <w:numId w:val="26"/>
        </w:numPr>
        <w:spacing w:after="0" w:line="240" w:lineRule="auto"/>
      </w:pPr>
      <w:r w:rsidRPr="00AB295B">
        <w:t>Details of what the medication is, its strength and dose (number of tabs)</w:t>
      </w:r>
      <w:r w:rsidR="00053580">
        <w:t>.</w:t>
      </w:r>
    </w:p>
    <w:p w:rsidR="00AB295B" w:rsidRPr="00742C1C" w:rsidRDefault="00AB295B" w:rsidP="0056538A">
      <w:pPr>
        <w:pStyle w:val="ListParagraph"/>
        <w:spacing w:after="0" w:line="240" w:lineRule="auto"/>
        <w:ind w:left="426"/>
        <w:rPr>
          <w:sz w:val="12"/>
          <w:szCs w:val="12"/>
        </w:rPr>
      </w:pPr>
    </w:p>
    <w:p w:rsidR="00AB295B" w:rsidRPr="0056538A" w:rsidRDefault="00AB295B" w:rsidP="0056538A">
      <w:pPr>
        <w:pStyle w:val="ListParagraph"/>
        <w:numPr>
          <w:ilvl w:val="0"/>
          <w:numId w:val="20"/>
        </w:numPr>
        <w:spacing w:after="0" w:line="240" w:lineRule="auto"/>
        <w:ind w:left="426"/>
        <w:rPr>
          <w:rFonts w:cs="Arial Narrow"/>
          <w:bCs/>
          <w:iCs/>
        </w:rPr>
      </w:pPr>
      <w:r w:rsidRPr="0056538A">
        <w:rPr>
          <w:rFonts w:cs="Arial Narrow"/>
          <w:bCs/>
          <w:iCs/>
        </w:rPr>
        <w:t xml:space="preserve">MMS is able to provide a phone call or text reminder service should the referrer be unable to provide for in point 5. </w:t>
      </w:r>
    </w:p>
    <w:p w:rsidR="00AB295B" w:rsidRPr="00742C1C" w:rsidRDefault="00AB295B" w:rsidP="0056538A">
      <w:pPr>
        <w:spacing w:after="0" w:line="240" w:lineRule="auto"/>
        <w:ind w:left="426"/>
        <w:rPr>
          <w:b/>
          <w:sz w:val="16"/>
          <w:szCs w:val="16"/>
          <w:u w:val="single"/>
        </w:rPr>
      </w:pPr>
    </w:p>
    <w:p w:rsidR="00AB295B" w:rsidRPr="00AB295B" w:rsidRDefault="00AB295B" w:rsidP="0056538A">
      <w:pPr>
        <w:spacing w:after="0" w:line="240" w:lineRule="auto"/>
        <w:rPr>
          <w:b/>
          <w:u w:val="single"/>
        </w:rPr>
      </w:pPr>
      <w:r w:rsidRPr="00AB295B">
        <w:rPr>
          <w:b/>
          <w:u w:val="single"/>
        </w:rPr>
        <w:t>Clients – Phone Calls or Text Service Only</w:t>
      </w:r>
    </w:p>
    <w:p w:rsidR="00AB295B" w:rsidRPr="00AB295B" w:rsidRDefault="00AB295B" w:rsidP="0056538A">
      <w:pPr>
        <w:spacing w:after="0" w:line="240" w:lineRule="auto"/>
        <w:rPr>
          <w:color w:val="0070C0"/>
        </w:rPr>
      </w:pPr>
      <w:r w:rsidRPr="00AB295B">
        <w:t xml:space="preserve">It is agreed between the Referrer and MMS, that this is a reminder service only for the client to take medication.  Owing to the nature of this limited service, MMS has no responsibility for the supervision of medication. As the </w:t>
      </w:r>
      <w:r w:rsidR="0056538A" w:rsidRPr="00AB295B">
        <w:t>client’s</w:t>
      </w:r>
      <w:r w:rsidRPr="00AB295B">
        <w:t xml:space="preserve"> level of wellness and independence dictates, it is acknowledged that the case manager will actively seek to look at other solutions as appropriate to discharge clients from MMS service. </w:t>
      </w:r>
    </w:p>
    <w:p w:rsidR="00AB295B" w:rsidRPr="00742C1C" w:rsidRDefault="00AB295B" w:rsidP="0056538A">
      <w:pPr>
        <w:spacing w:after="0" w:line="240" w:lineRule="auto"/>
        <w:rPr>
          <w:b/>
          <w:sz w:val="16"/>
          <w:szCs w:val="16"/>
          <w:u w:val="single"/>
        </w:rPr>
      </w:pPr>
    </w:p>
    <w:p w:rsidR="00AB295B" w:rsidRPr="00AB295B" w:rsidRDefault="00AB295B" w:rsidP="0056538A">
      <w:pPr>
        <w:spacing w:after="0" w:line="240" w:lineRule="auto"/>
        <w:rPr>
          <w:b/>
          <w:u w:val="single"/>
        </w:rPr>
      </w:pPr>
      <w:r w:rsidRPr="00AB295B">
        <w:rPr>
          <w:b/>
          <w:u w:val="single"/>
        </w:rPr>
        <w:t xml:space="preserve">Clients – </w:t>
      </w:r>
      <w:r w:rsidR="0056538A">
        <w:rPr>
          <w:b/>
          <w:u w:val="single"/>
        </w:rPr>
        <w:t>Non-</w:t>
      </w:r>
      <w:r w:rsidR="0056538A" w:rsidRPr="00AB295B">
        <w:rPr>
          <w:b/>
          <w:u w:val="single"/>
        </w:rPr>
        <w:t>Psych</w:t>
      </w:r>
      <w:r w:rsidRPr="00AB295B">
        <w:rPr>
          <w:b/>
          <w:u w:val="single"/>
        </w:rPr>
        <w:t xml:space="preserve"> Medications</w:t>
      </w:r>
    </w:p>
    <w:p w:rsidR="00AB295B" w:rsidRDefault="00742C1C" w:rsidP="0056538A">
      <w:pPr>
        <w:spacing w:after="0" w:line="240" w:lineRule="auto"/>
      </w:pPr>
      <w:r>
        <w:t>If the client is obtaining non-</w:t>
      </w:r>
      <w:r w:rsidR="00AB295B" w:rsidRPr="00AB295B">
        <w:t xml:space="preserve">psych related medications, the referrer will make it clear which medications MMS are to supervise together with providing MMS with current signed scripts &amp; Douglas Medication Administration Signing Sheets. </w:t>
      </w:r>
    </w:p>
    <w:p w:rsidR="0056538A" w:rsidRDefault="0056538A" w:rsidP="0056538A">
      <w:pPr>
        <w:spacing w:after="0" w:line="240" w:lineRule="auto"/>
      </w:pPr>
    </w:p>
    <w:tbl>
      <w:tblPr>
        <w:tblStyle w:val="TableGrid"/>
        <w:tblW w:w="0" w:type="auto"/>
        <w:tblLook w:val="04A0" w:firstRow="1" w:lastRow="0" w:firstColumn="1" w:lastColumn="0" w:noHBand="0" w:noVBand="1"/>
      </w:tblPr>
      <w:tblGrid>
        <w:gridCol w:w="1530"/>
        <w:gridCol w:w="2847"/>
        <w:gridCol w:w="906"/>
        <w:gridCol w:w="2381"/>
        <w:gridCol w:w="849"/>
        <w:gridCol w:w="1681"/>
      </w:tblGrid>
      <w:tr w:rsidR="0056538A" w:rsidTr="00386B3C">
        <w:tc>
          <w:tcPr>
            <w:tcW w:w="1534" w:type="dxa"/>
            <w:shd w:val="clear" w:color="auto" w:fill="E7E6E6" w:themeFill="background2"/>
          </w:tcPr>
          <w:p w:rsidR="0056538A" w:rsidRDefault="0056538A" w:rsidP="0056538A">
            <w:r>
              <w:t>DHB Referrer:</w:t>
            </w:r>
          </w:p>
        </w:tc>
        <w:tc>
          <w:tcPr>
            <w:tcW w:w="2870" w:type="dxa"/>
          </w:tcPr>
          <w:p w:rsidR="0056538A" w:rsidRDefault="0056538A" w:rsidP="0056538A"/>
          <w:p w:rsidR="007D6896" w:rsidRDefault="007D6896" w:rsidP="0056538A"/>
        </w:tc>
        <w:tc>
          <w:tcPr>
            <w:tcW w:w="846" w:type="dxa"/>
            <w:shd w:val="clear" w:color="auto" w:fill="E7E6E6" w:themeFill="background2"/>
          </w:tcPr>
          <w:p w:rsidR="0056538A" w:rsidRDefault="0056538A" w:rsidP="0056538A">
            <w:r>
              <w:t>Phone:</w:t>
            </w:r>
          </w:p>
          <w:p w:rsidR="00CF4B79" w:rsidRDefault="00CF4B79" w:rsidP="0056538A">
            <w:r>
              <w:t>Mobile:</w:t>
            </w:r>
          </w:p>
        </w:tc>
        <w:tc>
          <w:tcPr>
            <w:tcW w:w="2400" w:type="dxa"/>
          </w:tcPr>
          <w:p w:rsidR="0056538A" w:rsidRDefault="0056538A" w:rsidP="0056538A"/>
        </w:tc>
        <w:tc>
          <w:tcPr>
            <w:tcW w:w="850" w:type="dxa"/>
            <w:shd w:val="clear" w:color="auto" w:fill="E7E6E6" w:themeFill="background2"/>
          </w:tcPr>
          <w:p w:rsidR="0056538A" w:rsidRDefault="0056538A" w:rsidP="0056538A">
            <w:r>
              <w:t>Fax:</w:t>
            </w:r>
          </w:p>
        </w:tc>
        <w:tc>
          <w:tcPr>
            <w:tcW w:w="1694" w:type="dxa"/>
          </w:tcPr>
          <w:p w:rsidR="0056538A" w:rsidRDefault="0056538A" w:rsidP="0056538A"/>
        </w:tc>
      </w:tr>
      <w:tr w:rsidR="0056538A" w:rsidTr="00386B3C">
        <w:tc>
          <w:tcPr>
            <w:tcW w:w="1534" w:type="dxa"/>
            <w:shd w:val="clear" w:color="auto" w:fill="E7E6E6" w:themeFill="background2"/>
          </w:tcPr>
          <w:p w:rsidR="0056538A" w:rsidRDefault="0056538A" w:rsidP="0056538A">
            <w:r>
              <w:t>Signed:</w:t>
            </w:r>
          </w:p>
        </w:tc>
        <w:tc>
          <w:tcPr>
            <w:tcW w:w="6116" w:type="dxa"/>
            <w:gridSpan w:val="3"/>
          </w:tcPr>
          <w:p w:rsidR="0056538A" w:rsidRDefault="0056538A" w:rsidP="0056538A"/>
          <w:p w:rsidR="00CF4B79" w:rsidRDefault="00CF4B79" w:rsidP="0056538A"/>
        </w:tc>
        <w:tc>
          <w:tcPr>
            <w:tcW w:w="850" w:type="dxa"/>
            <w:shd w:val="clear" w:color="auto" w:fill="E7E6E6" w:themeFill="background2"/>
          </w:tcPr>
          <w:p w:rsidR="0056538A" w:rsidRDefault="0056538A" w:rsidP="0056538A">
            <w:r>
              <w:t>Date:</w:t>
            </w:r>
          </w:p>
        </w:tc>
        <w:tc>
          <w:tcPr>
            <w:tcW w:w="1694" w:type="dxa"/>
          </w:tcPr>
          <w:p w:rsidR="0056538A" w:rsidRDefault="0056538A" w:rsidP="0056538A"/>
        </w:tc>
      </w:tr>
    </w:tbl>
    <w:p w:rsidR="0056538A" w:rsidRPr="0056538A" w:rsidRDefault="00C95980" w:rsidP="00C95980">
      <w:pPr>
        <w:tabs>
          <w:tab w:val="left" w:pos="1974"/>
        </w:tabs>
      </w:pPr>
      <w:r>
        <w:tab/>
      </w:r>
    </w:p>
    <w:sectPr w:rsidR="0056538A" w:rsidRPr="0056538A" w:rsidSect="00135CA6">
      <w:headerReference w:type="default" r:id="rId11"/>
      <w:footerReference w:type="default" r:id="rId12"/>
      <w:pgSz w:w="11906" w:h="16838"/>
      <w:pgMar w:top="851" w:right="851" w:bottom="851" w:left="851"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4DE" w:rsidRDefault="009574DE" w:rsidP="00020CD3">
      <w:pPr>
        <w:spacing w:after="0" w:line="240" w:lineRule="auto"/>
      </w:pPr>
      <w:r>
        <w:separator/>
      </w:r>
    </w:p>
  </w:endnote>
  <w:endnote w:type="continuationSeparator" w:id="0">
    <w:p w:rsidR="009574DE" w:rsidRDefault="009574DE" w:rsidP="00020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425"/>
      <w:gridCol w:w="3124"/>
      <w:gridCol w:w="1814"/>
      <w:gridCol w:w="1417"/>
      <w:gridCol w:w="1701"/>
    </w:tblGrid>
    <w:tr w:rsidR="007A3774" w:rsidRPr="00027A71" w:rsidTr="0056538A">
      <w:trPr>
        <w:trHeight w:val="134"/>
      </w:trPr>
      <w:tc>
        <w:tcPr>
          <w:tcW w:w="1725" w:type="dxa"/>
          <w:vAlign w:val="center"/>
          <w:hideMark/>
        </w:tcPr>
        <w:p w:rsidR="007A3774" w:rsidRPr="00027A71" w:rsidRDefault="007A3774" w:rsidP="007A3774">
          <w:pPr>
            <w:spacing w:after="0" w:line="240" w:lineRule="auto"/>
            <w:rPr>
              <w:sz w:val="18"/>
              <w:szCs w:val="18"/>
            </w:rPr>
          </w:pPr>
          <w:bookmarkStart w:id="1" w:name="_Hlk59106284"/>
          <w:bookmarkStart w:id="2" w:name="_Hlk62199847"/>
          <w:r w:rsidRPr="00027A71">
            <w:rPr>
              <w:sz w:val="18"/>
              <w:szCs w:val="18"/>
            </w:rPr>
            <w:t>Version:</w:t>
          </w:r>
        </w:p>
      </w:tc>
      <w:tc>
        <w:tcPr>
          <w:tcW w:w="425" w:type="dxa"/>
          <w:vAlign w:val="center"/>
          <w:hideMark/>
        </w:tcPr>
        <w:p w:rsidR="007A3774" w:rsidRPr="00027A71" w:rsidRDefault="00C95980" w:rsidP="007A3774">
          <w:pPr>
            <w:spacing w:after="0" w:line="240" w:lineRule="auto"/>
            <w:rPr>
              <w:sz w:val="18"/>
              <w:szCs w:val="18"/>
            </w:rPr>
          </w:pPr>
          <w:r>
            <w:rPr>
              <w:sz w:val="18"/>
              <w:szCs w:val="18"/>
            </w:rPr>
            <w:t>2</w:t>
          </w:r>
        </w:p>
      </w:tc>
      <w:tc>
        <w:tcPr>
          <w:tcW w:w="3124" w:type="dxa"/>
          <w:vAlign w:val="center"/>
          <w:hideMark/>
        </w:tcPr>
        <w:p w:rsidR="007A3774" w:rsidRPr="00027A71" w:rsidRDefault="007A3774" w:rsidP="007A3774">
          <w:pPr>
            <w:spacing w:after="0" w:line="240" w:lineRule="auto"/>
            <w:rPr>
              <w:sz w:val="18"/>
              <w:szCs w:val="18"/>
            </w:rPr>
          </w:pPr>
          <w:r w:rsidRPr="00027A71">
            <w:rPr>
              <w:sz w:val="18"/>
              <w:szCs w:val="18"/>
            </w:rPr>
            <w:t>Latest version of this document issued:</w:t>
          </w:r>
        </w:p>
      </w:tc>
      <w:tc>
        <w:tcPr>
          <w:tcW w:w="1814" w:type="dxa"/>
          <w:vAlign w:val="center"/>
          <w:hideMark/>
        </w:tcPr>
        <w:p w:rsidR="007A3774" w:rsidRPr="00027A71" w:rsidRDefault="007A3774" w:rsidP="007A3774">
          <w:pPr>
            <w:spacing w:after="0" w:line="240" w:lineRule="auto"/>
            <w:rPr>
              <w:sz w:val="18"/>
              <w:szCs w:val="18"/>
            </w:rPr>
          </w:pPr>
          <w:r>
            <w:rPr>
              <w:sz w:val="18"/>
              <w:szCs w:val="18"/>
            </w:rPr>
            <w:t>2021-</w:t>
          </w:r>
          <w:r w:rsidR="0078287F">
            <w:rPr>
              <w:sz w:val="18"/>
              <w:szCs w:val="18"/>
            </w:rPr>
            <w:t>May</w:t>
          </w:r>
        </w:p>
      </w:tc>
      <w:tc>
        <w:tcPr>
          <w:tcW w:w="1417" w:type="dxa"/>
          <w:vAlign w:val="center"/>
          <w:hideMark/>
        </w:tcPr>
        <w:p w:rsidR="007A3774" w:rsidRPr="00027A71" w:rsidRDefault="007A3774" w:rsidP="007A3774">
          <w:pPr>
            <w:spacing w:after="0" w:line="240" w:lineRule="auto"/>
            <w:rPr>
              <w:sz w:val="18"/>
              <w:szCs w:val="18"/>
            </w:rPr>
          </w:pPr>
          <w:r w:rsidRPr="00027A71">
            <w:rPr>
              <w:sz w:val="18"/>
              <w:szCs w:val="18"/>
            </w:rPr>
            <w:t>Authorised by:</w:t>
          </w:r>
        </w:p>
      </w:tc>
      <w:tc>
        <w:tcPr>
          <w:tcW w:w="1701" w:type="dxa"/>
          <w:vAlign w:val="center"/>
          <w:hideMark/>
        </w:tcPr>
        <w:p w:rsidR="007A3774" w:rsidRPr="00027A71" w:rsidRDefault="007A3774" w:rsidP="007A3774">
          <w:pPr>
            <w:spacing w:after="0" w:line="240" w:lineRule="auto"/>
            <w:rPr>
              <w:color w:val="1F497D"/>
              <w:sz w:val="18"/>
              <w:szCs w:val="18"/>
            </w:rPr>
          </w:pPr>
          <w:r w:rsidRPr="00027A71">
            <w:rPr>
              <w:sz w:val="18"/>
              <w:szCs w:val="18"/>
            </w:rPr>
            <w:t>Helen Clyde-Smith</w:t>
          </w:r>
        </w:p>
      </w:tc>
    </w:tr>
    <w:bookmarkEnd w:id="1"/>
    <w:tr w:rsidR="007A3774" w:rsidRPr="00027A71" w:rsidTr="0056538A">
      <w:trPr>
        <w:trHeight w:val="124"/>
      </w:trPr>
      <w:tc>
        <w:tcPr>
          <w:tcW w:w="1725" w:type="dxa"/>
          <w:vAlign w:val="center"/>
          <w:hideMark/>
        </w:tcPr>
        <w:p w:rsidR="007A3774" w:rsidRPr="00027A71" w:rsidRDefault="007A3774" w:rsidP="007A3774">
          <w:pPr>
            <w:spacing w:after="0" w:line="240" w:lineRule="auto"/>
            <w:rPr>
              <w:sz w:val="18"/>
              <w:szCs w:val="18"/>
              <w:lang w:val="en-AU"/>
            </w:rPr>
          </w:pPr>
          <w:r>
            <w:rPr>
              <w:sz w:val="18"/>
              <w:szCs w:val="18"/>
            </w:rPr>
            <w:t xml:space="preserve">Stored in </w:t>
          </w:r>
          <w:r w:rsidRPr="00027A71">
            <w:rPr>
              <w:sz w:val="18"/>
              <w:szCs w:val="18"/>
            </w:rPr>
            <w:t>File Path:</w:t>
          </w:r>
        </w:p>
      </w:tc>
      <w:tc>
        <w:tcPr>
          <w:tcW w:w="6780" w:type="dxa"/>
          <w:gridSpan w:val="4"/>
          <w:vAlign w:val="center"/>
        </w:tcPr>
        <w:p w:rsidR="007A3774" w:rsidRPr="00027A71" w:rsidRDefault="007A3774" w:rsidP="007A3774">
          <w:pPr>
            <w:spacing w:after="0" w:line="240" w:lineRule="auto"/>
            <w:rPr>
              <w:sz w:val="18"/>
              <w:szCs w:val="18"/>
            </w:rPr>
          </w:pPr>
          <w:r w:rsidRPr="00027A71">
            <w:rPr>
              <w:sz w:val="18"/>
              <w:szCs w:val="18"/>
            </w:rPr>
            <w:t>S:\Document Control\2021 - Supporting Documentation</w:t>
          </w:r>
        </w:p>
      </w:tc>
      <w:tc>
        <w:tcPr>
          <w:tcW w:w="1701" w:type="dxa"/>
          <w:vAlign w:val="center"/>
        </w:tcPr>
        <w:p w:rsidR="007A3774" w:rsidRPr="00027A71" w:rsidRDefault="007A3774" w:rsidP="007A3774">
          <w:pPr>
            <w:spacing w:after="0" w:line="240" w:lineRule="auto"/>
            <w:rPr>
              <w:sz w:val="18"/>
              <w:szCs w:val="18"/>
            </w:rPr>
          </w:pPr>
          <w:r w:rsidRPr="00027A71">
            <w:rPr>
              <w:sz w:val="18"/>
              <w:szCs w:val="18"/>
            </w:rPr>
            <w:t>Page</w:t>
          </w:r>
          <w:r>
            <w:rPr>
              <w:sz w:val="18"/>
              <w:szCs w:val="18"/>
            </w:rPr>
            <w:t>:</w:t>
          </w:r>
          <w:r w:rsidRPr="00027A71">
            <w:rPr>
              <w:sz w:val="18"/>
              <w:szCs w:val="18"/>
            </w:rPr>
            <w:t xml:space="preserve"> </w:t>
          </w:r>
          <w:r w:rsidRPr="00027A71">
            <w:rPr>
              <w:bCs/>
              <w:sz w:val="18"/>
              <w:szCs w:val="18"/>
            </w:rPr>
            <w:fldChar w:fldCharType="begin"/>
          </w:r>
          <w:r w:rsidRPr="00027A71">
            <w:rPr>
              <w:bCs/>
              <w:sz w:val="18"/>
              <w:szCs w:val="18"/>
            </w:rPr>
            <w:instrText xml:space="preserve"> PAGE  \* Arabic  \* MERGEFORMAT </w:instrText>
          </w:r>
          <w:r w:rsidRPr="00027A71">
            <w:rPr>
              <w:bCs/>
              <w:sz w:val="18"/>
              <w:szCs w:val="18"/>
            </w:rPr>
            <w:fldChar w:fldCharType="separate"/>
          </w:r>
          <w:r w:rsidR="005C05BD">
            <w:rPr>
              <w:bCs/>
              <w:noProof/>
              <w:sz w:val="18"/>
              <w:szCs w:val="18"/>
            </w:rPr>
            <w:t>1</w:t>
          </w:r>
          <w:r w:rsidRPr="00027A71">
            <w:rPr>
              <w:bCs/>
              <w:sz w:val="18"/>
              <w:szCs w:val="18"/>
            </w:rPr>
            <w:fldChar w:fldCharType="end"/>
          </w:r>
          <w:r w:rsidRPr="00027A71">
            <w:rPr>
              <w:sz w:val="18"/>
              <w:szCs w:val="18"/>
            </w:rPr>
            <w:t xml:space="preserve"> of </w:t>
          </w:r>
          <w:r w:rsidRPr="00027A71">
            <w:rPr>
              <w:bCs/>
              <w:sz w:val="18"/>
              <w:szCs w:val="18"/>
            </w:rPr>
            <w:fldChar w:fldCharType="begin"/>
          </w:r>
          <w:r w:rsidRPr="00027A71">
            <w:rPr>
              <w:bCs/>
              <w:sz w:val="18"/>
              <w:szCs w:val="18"/>
            </w:rPr>
            <w:instrText xml:space="preserve"> NUMPAGES  \* Arabic  \* MERGEFORMAT </w:instrText>
          </w:r>
          <w:r w:rsidRPr="00027A71">
            <w:rPr>
              <w:bCs/>
              <w:sz w:val="18"/>
              <w:szCs w:val="18"/>
            </w:rPr>
            <w:fldChar w:fldCharType="separate"/>
          </w:r>
          <w:r w:rsidR="005C05BD">
            <w:rPr>
              <w:bCs/>
              <w:noProof/>
              <w:sz w:val="18"/>
              <w:szCs w:val="18"/>
            </w:rPr>
            <w:t>3</w:t>
          </w:r>
          <w:r w:rsidRPr="00027A71">
            <w:rPr>
              <w:bCs/>
              <w:sz w:val="18"/>
              <w:szCs w:val="18"/>
            </w:rPr>
            <w:fldChar w:fldCharType="end"/>
          </w:r>
        </w:p>
      </w:tc>
    </w:tr>
    <w:bookmarkEnd w:id="2"/>
  </w:tbl>
  <w:p w:rsidR="007A3774" w:rsidRDefault="007A37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4DE" w:rsidRDefault="009574DE" w:rsidP="00020CD3">
      <w:pPr>
        <w:spacing w:after="0" w:line="240" w:lineRule="auto"/>
      </w:pPr>
      <w:r>
        <w:separator/>
      </w:r>
    </w:p>
  </w:footnote>
  <w:footnote w:type="continuationSeparator" w:id="0">
    <w:p w:rsidR="009574DE" w:rsidRDefault="009574DE" w:rsidP="00020C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C1C" w:rsidRDefault="001E4741">
    <w:pPr>
      <w:pStyle w:val="Header"/>
    </w:pPr>
    <w:r>
      <w:rPr>
        <w:noProof/>
      </w:rPr>
      <w:drawing>
        <wp:anchor distT="0" distB="0" distL="114300" distR="114300" simplePos="0" relativeHeight="251658240" behindDoc="0" locked="0" layoutInCell="1" allowOverlap="1" wp14:anchorId="05841B02" wp14:editId="380CBE45">
          <wp:simplePos x="0" y="0"/>
          <wp:positionH relativeFrom="margin">
            <wp:posOffset>4482465</wp:posOffset>
          </wp:positionH>
          <wp:positionV relativeFrom="paragraph">
            <wp:posOffset>-94857</wp:posOffset>
          </wp:positionV>
          <wp:extent cx="2143760" cy="899160"/>
          <wp:effectExtent l="0" t="0" r="0" b="1905"/>
          <wp:wrapNone/>
          <wp:docPr id="6" name="Picture 6" descr="SST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2F9E" w:rsidRDefault="007E2F9E">
    <w:pPr>
      <w:pStyle w:val="Header"/>
    </w:pPr>
  </w:p>
  <w:p w:rsidR="00020CD3" w:rsidRDefault="00463ECC">
    <w:pPr>
      <w:pStyle w:val="Header"/>
      <w:rPr>
        <w:b/>
        <w:noProof/>
        <w:sz w:val="40"/>
        <w:szCs w:val="40"/>
      </w:rPr>
    </w:pPr>
    <w:r w:rsidRPr="00FB765B">
      <w:rPr>
        <w:b/>
        <w:noProof/>
        <w:sz w:val="40"/>
        <w:szCs w:val="40"/>
      </w:rPr>
      <w:t>Mobile Medication Service Referral Form</w:t>
    </w:r>
  </w:p>
  <w:p w:rsidR="00AC6096" w:rsidRDefault="00AC6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F73D4"/>
    <w:multiLevelType w:val="hybridMultilevel"/>
    <w:tmpl w:val="8BE671A4"/>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3641CE3"/>
    <w:multiLevelType w:val="hybridMultilevel"/>
    <w:tmpl w:val="BEB25FFE"/>
    <w:lvl w:ilvl="0" w:tplc="1FF67346">
      <w:start w:val="7"/>
      <w:numFmt w:val="decimal"/>
      <w:lvlText w:val="%1."/>
      <w:lvlJc w:val="left"/>
      <w:pPr>
        <w:ind w:left="720" w:hanging="360"/>
      </w:pPr>
      <w:rPr>
        <w:rFonts w:ascii="Calibri" w:hAnsi="Calibri" w:cs="Times New Roman" w:hint="default"/>
        <w:color w:val="auto"/>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18B212DC"/>
    <w:multiLevelType w:val="hybridMultilevel"/>
    <w:tmpl w:val="8E9C6E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6473D3"/>
    <w:multiLevelType w:val="hybridMultilevel"/>
    <w:tmpl w:val="79DEDC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66A6E85"/>
    <w:multiLevelType w:val="hybridMultilevel"/>
    <w:tmpl w:val="479EC6AE"/>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C708A2"/>
    <w:multiLevelType w:val="hybridMultilevel"/>
    <w:tmpl w:val="C1685B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B081032"/>
    <w:multiLevelType w:val="hybridMultilevel"/>
    <w:tmpl w:val="06DC93F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C770729"/>
    <w:multiLevelType w:val="hybridMultilevel"/>
    <w:tmpl w:val="B6D21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2187C7A"/>
    <w:multiLevelType w:val="hybridMultilevel"/>
    <w:tmpl w:val="4AA63C6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D3E3E6C"/>
    <w:multiLevelType w:val="hybridMultilevel"/>
    <w:tmpl w:val="49606C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9B2AAA"/>
    <w:multiLevelType w:val="hybridMultilevel"/>
    <w:tmpl w:val="0688F5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D71EC8"/>
    <w:multiLevelType w:val="hybridMultilevel"/>
    <w:tmpl w:val="4A6A1242"/>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195287E"/>
    <w:multiLevelType w:val="hybridMultilevel"/>
    <w:tmpl w:val="5C00DB5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53E194E"/>
    <w:multiLevelType w:val="hybridMultilevel"/>
    <w:tmpl w:val="001EF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7D54DC"/>
    <w:multiLevelType w:val="hybridMultilevel"/>
    <w:tmpl w:val="AE1A89DC"/>
    <w:lvl w:ilvl="0" w:tplc="4B489AEC">
      <w:start w:val="1"/>
      <w:numFmt w:val="bullet"/>
      <w:lvlText w:val="□"/>
      <w:lvlJc w:val="left"/>
      <w:pPr>
        <w:ind w:left="720" w:hanging="360"/>
      </w:pPr>
      <w:rPr>
        <w:rFonts w:ascii="Calibri" w:hAnsi="Calibri" w:hint="default"/>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67754D6"/>
    <w:multiLevelType w:val="hybridMultilevel"/>
    <w:tmpl w:val="D1CC296A"/>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D8729D"/>
    <w:multiLevelType w:val="hybridMultilevel"/>
    <w:tmpl w:val="8208E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15E0FD4"/>
    <w:multiLevelType w:val="hybridMultilevel"/>
    <w:tmpl w:val="E37C8658"/>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8" w15:restartNumberingAfterBreak="0">
    <w:nsid w:val="61734C89"/>
    <w:multiLevelType w:val="hybridMultilevel"/>
    <w:tmpl w:val="584276DC"/>
    <w:lvl w:ilvl="0" w:tplc="32F44A2A">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B610AC"/>
    <w:multiLevelType w:val="hybridMultilevel"/>
    <w:tmpl w:val="929268AC"/>
    <w:lvl w:ilvl="0" w:tplc="1409000F">
      <w:start w:val="1"/>
      <w:numFmt w:val="decimal"/>
      <w:lvlText w:val="%1."/>
      <w:lvlJc w:val="left"/>
      <w:pPr>
        <w:ind w:left="578" w:hanging="360"/>
      </w:pPr>
      <w:rPr>
        <w:rFonts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0" w15:restartNumberingAfterBreak="0">
    <w:nsid w:val="67377CB1"/>
    <w:multiLevelType w:val="hybridMultilevel"/>
    <w:tmpl w:val="D6ECD30A"/>
    <w:lvl w:ilvl="0" w:tplc="C6FC49E2">
      <w:start w:val="5"/>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217234C"/>
    <w:multiLevelType w:val="hybridMultilevel"/>
    <w:tmpl w:val="84F4E874"/>
    <w:lvl w:ilvl="0" w:tplc="75D26C48">
      <w:start w:val="1"/>
      <w:numFmt w:val="decimal"/>
      <w:lvlText w:val="%1."/>
      <w:lvlJc w:val="left"/>
      <w:pPr>
        <w:ind w:left="720" w:hanging="360"/>
      </w:pPr>
      <w:rPr>
        <w:b w:val="0"/>
        <w:i w:val="0"/>
        <w:color w:val="00000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2" w15:restartNumberingAfterBreak="0">
    <w:nsid w:val="74CA44F5"/>
    <w:multiLevelType w:val="hybridMultilevel"/>
    <w:tmpl w:val="2FB483A6"/>
    <w:lvl w:ilvl="0" w:tplc="FB3E27DA">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C39620D"/>
    <w:multiLevelType w:val="hybridMultilevel"/>
    <w:tmpl w:val="B63A4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5"/>
  </w:num>
  <w:num w:numId="5">
    <w:abstractNumId w:val="6"/>
  </w:num>
  <w:num w:numId="6">
    <w:abstractNumId w:val="22"/>
  </w:num>
  <w:num w:numId="7">
    <w:abstractNumId w:val="12"/>
  </w:num>
  <w:num w:numId="8">
    <w:abstractNumId w:val="20"/>
  </w:num>
  <w:num w:numId="9">
    <w:abstractNumId w:val="9"/>
  </w:num>
  <w:num w:numId="10">
    <w:abstractNumId w:val="23"/>
  </w:num>
  <w:num w:numId="11">
    <w:abstractNumId w:val="11"/>
  </w:num>
  <w:num w:numId="12">
    <w:abstractNumId w:val="16"/>
  </w:num>
  <w:num w:numId="13">
    <w:abstractNumId w:val="7"/>
  </w:num>
  <w:num w:numId="14">
    <w:abstractNumId w:val="2"/>
  </w:num>
  <w:num w:numId="15">
    <w:abstractNumId w:val="13"/>
  </w:num>
  <w:num w:numId="16">
    <w:abstractNumId w:val="8"/>
  </w:num>
  <w:num w:numId="17">
    <w:abstractNumId w:val="17"/>
  </w:num>
  <w:num w:numId="18">
    <w:abstractNumId w:val="19"/>
  </w:num>
  <w:num w:numId="19">
    <w:abstractNumId w:val="5"/>
  </w:num>
  <w:num w:numId="20">
    <w:abstractNumId w:val="21"/>
  </w:num>
  <w:num w:numId="21">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8"/>
  </w:num>
  <w:num w:numId="24">
    <w:abstractNumId w:val="14"/>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DE"/>
    <w:rsid w:val="00020CD3"/>
    <w:rsid w:val="00032BE7"/>
    <w:rsid w:val="00053580"/>
    <w:rsid w:val="00064717"/>
    <w:rsid w:val="0008027A"/>
    <w:rsid w:val="0008335F"/>
    <w:rsid w:val="000A6A73"/>
    <w:rsid w:val="000F20F8"/>
    <w:rsid w:val="001149A7"/>
    <w:rsid w:val="00135CA6"/>
    <w:rsid w:val="00183C39"/>
    <w:rsid w:val="001A25D9"/>
    <w:rsid w:val="001C3BAD"/>
    <w:rsid w:val="001E257D"/>
    <w:rsid w:val="001E4741"/>
    <w:rsid w:val="001F4CDA"/>
    <w:rsid w:val="00246575"/>
    <w:rsid w:val="002C0545"/>
    <w:rsid w:val="002D14E9"/>
    <w:rsid w:val="002D760E"/>
    <w:rsid w:val="002E5CDF"/>
    <w:rsid w:val="00340475"/>
    <w:rsid w:val="00351647"/>
    <w:rsid w:val="00386B3C"/>
    <w:rsid w:val="003B3554"/>
    <w:rsid w:val="003C1F70"/>
    <w:rsid w:val="003C4E6D"/>
    <w:rsid w:val="003E5010"/>
    <w:rsid w:val="003F6448"/>
    <w:rsid w:val="00426550"/>
    <w:rsid w:val="00454ACB"/>
    <w:rsid w:val="00463ECC"/>
    <w:rsid w:val="0046414E"/>
    <w:rsid w:val="004677DE"/>
    <w:rsid w:val="004C1B6C"/>
    <w:rsid w:val="004C2216"/>
    <w:rsid w:val="004D1C17"/>
    <w:rsid w:val="004D23B6"/>
    <w:rsid w:val="004F0FB4"/>
    <w:rsid w:val="00547ED3"/>
    <w:rsid w:val="0055142B"/>
    <w:rsid w:val="00555AE9"/>
    <w:rsid w:val="0056538A"/>
    <w:rsid w:val="00572D17"/>
    <w:rsid w:val="00576BF9"/>
    <w:rsid w:val="00593103"/>
    <w:rsid w:val="005C05BD"/>
    <w:rsid w:val="005C0B21"/>
    <w:rsid w:val="005C1545"/>
    <w:rsid w:val="005C52A9"/>
    <w:rsid w:val="00677809"/>
    <w:rsid w:val="006D3EB4"/>
    <w:rsid w:val="00712740"/>
    <w:rsid w:val="00742C1C"/>
    <w:rsid w:val="0076430B"/>
    <w:rsid w:val="007671F5"/>
    <w:rsid w:val="0078287F"/>
    <w:rsid w:val="00783D16"/>
    <w:rsid w:val="00785191"/>
    <w:rsid w:val="00794EF0"/>
    <w:rsid w:val="007A3774"/>
    <w:rsid w:val="007B3A35"/>
    <w:rsid w:val="007C3A84"/>
    <w:rsid w:val="007D6896"/>
    <w:rsid w:val="007E2F9E"/>
    <w:rsid w:val="007F4512"/>
    <w:rsid w:val="0080427E"/>
    <w:rsid w:val="00827EBD"/>
    <w:rsid w:val="00833D1C"/>
    <w:rsid w:val="00870A6D"/>
    <w:rsid w:val="00871CE7"/>
    <w:rsid w:val="008C34E9"/>
    <w:rsid w:val="008C7FB3"/>
    <w:rsid w:val="008D635E"/>
    <w:rsid w:val="008E21E7"/>
    <w:rsid w:val="009215B9"/>
    <w:rsid w:val="0094544C"/>
    <w:rsid w:val="009454A0"/>
    <w:rsid w:val="009574DE"/>
    <w:rsid w:val="009F205A"/>
    <w:rsid w:val="00A248E3"/>
    <w:rsid w:val="00AB295B"/>
    <w:rsid w:val="00AC4120"/>
    <w:rsid w:val="00AC6096"/>
    <w:rsid w:val="00B22ED3"/>
    <w:rsid w:val="00B278BF"/>
    <w:rsid w:val="00B50E47"/>
    <w:rsid w:val="00B742C6"/>
    <w:rsid w:val="00BA210C"/>
    <w:rsid w:val="00BD330D"/>
    <w:rsid w:val="00BD3355"/>
    <w:rsid w:val="00BD4807"/>
    <w:rsid w:val="00C02BC1"/>
    <w:rsid w:val="00C21AA5"/>
    <w:rsid w:val="00C304C4"/>
    <w:rsid w:val="00C4624C"/>
    <w:rsid w:val="00C65C3F"/>
    <w:rsid w:val="00C771C5"/>
    <w:rsid w:val="00C92A1C"/>
    <w:rsid w:val="00C95980"/>
    <w:rsid w:val="00CC26B3"/>
    <w:rsid w:val="00CF4B79"/>
    <w:rsid w:val="00D3099A"/>
    <w:rsid w:val="00D445A8"/>
    <w:rsid w:val="00D71769"/>
    <w:rsid w:val="00D90322"/>
    <w:rsid w:val="00DA0D0D"/>
    <w:rsid w:val="00DE6CE8"/>
    <w:rsid w:val="00E00966"/>
    <w:rsid w:val="00E60654"/>
    <w:rsid w:val="00E61650"/>
    <w:rsid w:val="00E72BBF"/>
    <w:rsid w:val="00EC0A5E"/>
    <w:rsid w:val="00EF110F"/>
    <w:rsid w:val="00F2139C"/>
    <w:rsid w:val="00F36B4F"/>
    <w:rsid w:val="00F577DA"/>
    <w:rsid w:val="00F90CE3"/>
    <w:rsid w:val="00FA5690"/>
    <w:rsid w:val="00FA7D7B"/>
    <w:rsid w:val="00FB76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84F363D-2033-4249-AF12-DE3B402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CD3"/>
  </w:style>
  <w:style w:type="paragraph" w:styleId="Footer">
    <w:name w:val="footer"/>
    <w:basedOn w:val="Normal"/>
    <w:link w:val="FooterChar"/>
    <w:uiPriority w:val="99"/>
    <w:unhideWhenUsed/>
    <w:rsid w:val="00020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CD3"/>
  </w:style>
  <w:style w:type="paragraph" w:styleId="ListParagraph">
    <w:name w:val="List Paragraph"/>
    <w:basedOn w:val="Normal"/>
    <w:uiPriority w:val="34"/>
    <w:qFormat/>
    <w:rsid w:val="00020CD3"/>
    <w:pPr>
      <w:ind w:left="720"/>
      <w:contextualSpacing/>
    </w:pPr>
  </w:style>
  <w:style w:type="paragraph" w:styleId="BalloonText">
    <w:name w:val="Balloon Text"/>
    <w:basedOn w:val="Normal"/>
    <w:link w:val="BalloonTextChar"/>
    <w:uiPriority w:val="99"/>
    <w:semiHidden/>
    <w:unhideWhenUsed/>
    <w:rsid w:val="006D3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B4"/>
    <w:rPr>
      <w:rFonts w:ascii="Segoe UI" w:hAnsi="Segoe UI" w:cs="Segoe UI"/>
      <w:sz w:val="18"/>
      <w:szCs w:val="18"/>
    </w:rPr>
  </w:style>
  <w:style w:type="character" w:styleId="Hyperlink">
    <w:name w:val="Hyperlink"/>
    <w:rsid w:val="009574DE"/>
    <w:rPr>
      <w:color w:val="0066FF"/>
      <w:u w:val="single"/>
    </w:rPr>
  </w:style>
  <w:style w:type="table" w:styleId="TableGrid">
    <w:name w:val="Table Grid"/>
    <w:basedOn w:val="TableNormal"/>
    <w:uiPriority w:val="39"/>
    <w:rsid w:val="0095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3E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s@stepstone.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ms@stepstone.org.nz" TargetMode="External"/><Relationship Id="rId4" Type="http://schemas.openxmlformats.org/officeDocument/2006/relationships/settings" Target="settings.xml"/><Relationship Id="rId9" Type="http://schemas.openxmlformats.org/officeDocument/2006/relationships/hyperlink" Target="mailto:mms@stepstone.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FFA4C-2EBC-43DD-96D3-E32DED37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Yolande Lawrence</dc:creator>
  <cp:keywords/>
  <dc:description/>
  <cp:lastModifiedBy>Yolande Lawrence</cp:lastModifiedBy>
  <cp:revision>2</cp:revision>
  <cp:lastPrinted>2021-02-04T04:22:00Z</cp:lastPrinted>
  <dcterms:created xsi:type="dcterms:W3CDTF">2021-06-29T00:16:00Z</dcterms:created>
  <dcterms:modified xsi:type="dcterms:W3CDTF">2021-06-29T00:16:00Z</dcterms:modified>
</cp:coreProperties>
</file>